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47566" w:rsidP="002F6A28">
      <w:pPr>
        <w:pStyle w:val="Title"/>
        <w:rPr>
          <w:caps w:val="0"/>
          <w:kern w:val="0"/>
        </w:rPr>
      </w:pPr>
      <w:bookmarkStart w:id="0" w:name="_GoBack"/>
      <w:bookmarkEnd w:id="0"/>
      <w:r w:rsidRPr="002F6A28">
        <w:rPr>
          <w:caps w:val="0"/>
          <w:kern w:val="0"/>
        </w:rPr>
        <w:t>NOTIFICATION</w:t>
      </w:r>
    </w:p>
    <w:p w:rsidR="009239F7" w:rsidRPr="002F6A28" w:rsidRDefault="00647566" w:rsidP="002F6A28">
      <w:pPr>
        <w:jc w:val="center"/>
      </w:pPr>
      <w:r w:rsidRPr="002F6A28">
        <w:t>The following notification is being circulated in accordance with Article 10.6</w:t>
      </w:r>
    </w:p>
    <w:p w:rsidR="009239F7" w:rsidRPr="002F6A28" w:rsidRDefault="0040312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53E81" w:rsidTr="0069259F">
        <w:tc>
          <w:tcPr>
            <w:tcW w:w="713" w:type="dxa"/>
            <w:tcBorders>
              <w:bottom w:val="single" w:sz="6" w:space="0" w:color="auto"/>
            </w:tcBorders>
            <w:shd w:val="clear" w:color="auto" w:fill="auto"/>
          </w:tcPr>
          <w:p w:rsidR="00F85C99" w:rsidRPr="002F6A28" w:rsidRDefault="0064756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47566" w:rsidP="002F6A2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647566" w:rsidP="002F6A28">
            <w:pPr>
              <w:spacing w:after="120"/>
            </w:pPr>
            <w:r w:rsidRPr="002F6A28">
              <w:rPr>
                <w:b/>
              </w:rPr>
              <w:t>If applicable, name of local government involved (Article 3.2 and 7.2):</w:t>
            </w:r>
            <w:r w:rsidRPr="002F6A28">
              <w:t xml:space="preserve"> </w:t>
            </w:r>
            <w:bookmarkStart w:id="2" w:name="sps1b"/>
            <w:bookmarkEnd w:id="2"/>
          </w:p>
        </w:tc>
      </w:tr>
      <w:tr w:rsidR="00C53E81" w:rsidTr="0069259F">
        <w:tc>
          <w:tcPr>
            <w:tcW w:w="713" w:type="dxa"/>
            <w:tcBorders>
              <w:top w:val="single" w:sz="6" w:space="0" w:color="auto"/>
              <w:bottom w:val="single" w:sz="6" w:space="0" w:color="auto"/>
            </w:tcBorders>
            <w:shd w:val="clear" w:color="auto" w:fill="auto"/>
          </w:tcPr>
          <w:p w:rsidR="00F85C99" w:rsidRPr="002F6A28" w:rsidRDefault="0064756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47566" w:rsidP="00450BE6">
            <w:pPr>
              <w:spacing w:before="120" w:after="120"/>
              <w:jc w:val="left"/>
            </w:pPr>
            <w:r w:rsidRPr="002F6A28">
              <w:rPr>
                <w:b/>
              </w:rPr>
              <w:t xml:space="preserve">Agency responsible: </w:t>
            </w:r>
            <w:r>
              <w:t>Kenya Bureau of Standards</w:t>
            </w:r>
            <w:bookmarkStart w:id="3" w:name="sps2a"/>
            <w:bookmarkEnd w:id="3"/>
          </w:p>
          <w:p w:rsidR="00450BE6" w:rsidRDefault="00647566"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47566" w:rsidP="00450BE6">
            <w:pPr>
              <w:spacing w:before="120"/>
            </w:pPr>
            <w:r>
              <w:t>P.O. Box: 54974-00200, Nairobi, Kenya</w:t>
            </w:r>
          </w:p>
          <w:p w:rsidR="00C53E81" w:rsidRDefault="00647566">
            <w:r>
              <w:t>Telephone: + (254) 020 605490, 605506/ 6948258</w:t>
            </w:r>
          </w:p>
          <w:p w:rsidR="00C53E81" w:rsidRDefault="00647566">
            <w:r>
              <w:t>Fax: + (254) 020 609660/ 609665</w:t>
            </w:r>
          </w:p>
          <w:p w:rsidR="00C53E81" w:rsidRDefault="00647566" w:rsidP="00450BE6">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C53E81" w:rsidTr="0069259F">
        <w:tc>
          <w:tcPr>
            <w:tcW w:w="713" w:type="dxa"/>
            <w:tcBorders>
              <w:top w:val="single" w:sz="6" w:space="0" w:color="auto"/>
              <w:bottom w:val="single" w:sz="6" w:space="0" w:color="auto"/>
            </w:tcBorders>
            <w:shd w:val="clear" w:color="auto" w:fill="auto"/>
          </w:tcPr>
          <w:p w:rsidR="00F85C99" w:rsidRPr="002F6A28" w:rsidRDefault="0064756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47566" w:rsidP="00450BE6">
            <w:pPr>
              <w:spacing w:before="120" w:after="120"/>
              <w:rPr>
                <w:b/>
              </w:rPr>
            </w:pPr>
            <w:r w:rsidRPr="002F6A28">
              <w:rPr>
                <w:b/>
              </w:rPr>
              <w:t>Notified under Article 2.9.2 [</w:t>
            </w:r>
            <w:bookmarkStart w:id="5" w:name="tbt3a"/>
            <w:r w:rsidRPr="002F6A28">
              <w:rPr>
                <w:b/>
              </w:rPr>
              <w:t>X</w:t>
            </w:r>
            <w:bookmarkEnd w:id="5"/>
            <w:r w:rsidRPr="002F6A28">
              <w:rPr>
                <w:b/>
              </w:rPr>
              <w:t>], 2.10.1 [</w:t>
            </w:r>
            <w:r w:rsidR="00450BE6" w:rsidRPr="002F6A28">
              <w:rPr>
                <w:b/>
              </w:rPr>
              <w:t> </w:t>
            </w:r>
            <w:r w:rsidRPr="002F6A28">
              <w:rPr>
                <w:b/>
              </w:rPr>
              <w:t>], 5.6.2 [</w:t>
            </w:r>
            <w:r w:rsidR="00450BE6" w:rsidRPr="002F6A28">
              <w:rPr>
                <w:b/>
              </w:rPr>
              <w:t> </w:t>
            </w:r>
            <w:r w:rsidRPr="002F6A28">
              <w:rPr>
                <w:b/>
              </w:rPr>
              <w:t>], 5.7.1 [</w:t>
            </w:r>
            <w:r w:rsidR="00450BE6" w:rsidRPr="002F6A28">
              <w:rPr>
                <w:b/>
              </w:rPr>
              <w:t> </w:t>
            </w:r>
            <w:r w:rsidRPr="002F6A28">
              <w:rPr>
                <w:b/>
              </w:rPr>
              <w:t>], other:</w:t>
            </w:r>
            <w:bookmarkStart w:id="6" w:name="tbt3e"/>
            <w:bookmarkEnd w:id="6"/>
          </w:p>
        </w:tc>
      </w:tr>
      <w:tr w:rsidR="00C53E81" w:rsidTr="0069259F">
        <w:tc>
          <w:tcPr>
            <w:tcW w:w="713" w:type="dxa"/>
            <w:tcBorders>
              <w:top w:val="single" w:sz="6" w:space="0" w:color="auto"/>
              <w:bottom w:val="single" w:sz="6" w:space="0" w:color="auto"/>
            </w:tcBorders>
            <w:shd w:val="clear" w:color="auto" w:fill="auto"/>
          </w:tcPr>
          <w:p w:rsidR="00F85C99" w:rsidRPr="002F6A28" w:rsidRDefault="0064756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47566" w:rsidP="002F6A28">
            <w:pPr>
              <w:spacing w:before="120" w:after="120"/>
            </w:pPr>
            <w:r w:rsidRPr="002F6A28">
              <w:rPr>
                <w:b/>
              </w:rPr>
              <w:t xml:space="preserve">Products covered (HS or CCCN where applicable, otherwise national tariff heading. ICS numbers may be provided in addition, where applicable): </w:t>
            </w:r>
            <w:r>
              <w:t>Drinking water (ICS 13.060.20).</w:t>
            </w:r>
            <w:bookmarkStart w:id="7" w:name="sps3a"/>
            <w:bookmarkEnd w:id="7"/>
          </w:p>
        </w:tc>
      </w:tr>
      <w:tr w:rsidR="00C53E81" w:rsidTr="0069259F">
        <w:tc>
          <w:tcPr>
            <w:tcW w:w="713" w:type="dxa"/>
            <w:tcBorders>
              <w:top w:val="single" w:sz="6" w:space="0" w:color="auto"/>
              <w:bottom w:val="single" w:sz="6" w:space="0" w:color="auto"/>
            </w:tcBorders>
            <w:shd w:val="clear" w:color="auto" w:fill="auto"/>
          </w:tcPr>
          <w:p w:rsidR="00F85C99" w:rsidRPr="002F6A28" w:rsidRDefault="0064756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47566" w:rsidP="002F6A28">
            <w:pPr>
              <w:spacing w:before="120" w:after="120"/>
            </w:pPr>
            <w:r w:rsidRPr="002F6A28">
              <w:rPr>
                <w:b/>
              </w:rPr>
              <w:t xml:space="preserve">Title, number of pages and language(s) of the notified document: </w:t>
            </w:r>
            <w:r>
              <w:t>KS 2756:2017 Packaged flavoured drinking water (12 page(s), in English)</w:t>
            </w:r>
            <w:bookmarkStart w:id="8" w:name="sps5a"/>
            <w:bookmarkStart w:id="9" w:name="sps5b"/>
            <w:bookmarkEnd w:id="8"/>
            <w:bookmarkEnd w:id="9"/>
            <w:r w:rsidR="00450BE6" w:rsidRPr="002F6A28">
              <w:t xml:space="preserve"> </w:t>
            </w:r>
          </w:p>
        </w:tc>
      </w:tr>
      <w:tr w:rsidR="00C53E81" w:rsidTr="0069259F">
        <w:tc>
          <w:tcPr>
            <w:tcW w:w="713" w:type="dxa"/>
            <w:tcBorders>
              <w:top w:val="single" w:sz="6" w:space="0" w:color="auto"/>
              <w:bottom w:val="single" w:sz="6" w:space="0" w:color="auto"/>
            </w:tcBorders>
            <w:shd w:val="clear" w:color="auto" w:fill="auto"/>
          </w:tcPr>
          <w:p w:rsidR="00F85C99" w:rsidRPr="002F6A28" w:rsidRDefault="0064756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47566" w:rsidP="002F6A28">
            <w:pPr>
              <w:spacing w:before="120" w:after="120"/>
              <w:rPr>
                <w:b/>
              </w:rPr>
            </w:pPr>
            <w:r w:rsidRPr="002F6A28">
              <w:rPr>
                <w:b/>
              </w:rPr>
              <w:t xml:space="preserve">Description of content: </w:t>
            </w:r>
            <w:r>
              <w:rPr>
                <w:lang w:eastAsia="en-GB"/>
              </w:rPr>
              <w:t xml:space="preserve">This </w:t>
            </w:r>
            <w:r>
              <w:t xml:space="preserve">Kenya Standard specifies requirements, methods of test and sampling of ready- to-drink flavoured drinking water. </w:t>
            </w:r>
            <w:bookmarkStart w:id="10" w:name="sps6a"/>
            <w:bookmarkEnd w:id="10"/>
          </w:p>
        </w:tc>
      </w:tr>
      <w:tr w:rsidR="00C53E81" w:rsidTr="0069259F">
        <w:tc>
          <w:tcPr>
            <w:tcW w:w="713" w:type="dxa"/>
            <w:tcBorders>
              <w:top w:val="single" w:sz="6" w:space="0" w:color="auto"/>
              <w:bottom w:val="single" w:sz="6" w:space="0" w:color="auto"/>
            </w:tcBorders>
            <w:shd w:val="clear" w:color="auto" w:fill="auto"/>
          </w:tcPr>
          <w:p w:rsidR="00F85C99" w:rsidRPr="002F6A28" w:rsidRDefault="0064756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47566"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C53E81" w:rsidTr="0069259F">
        <w:tc>
          <w:tcPr>
            <w:tcW w:w="713" w:type="dxa"/>
            <w:tcBorders>
              <w:top w:val="single" w:sz="6" w:space="0" w:color="auto"/>
              <w:bottom w:val="single" w:sz="6" w:space="0" w:color="auto"/>
            </w:tcBorders>
            <w:shd w:val="clear" w:color="auto" w:fill="auto"/>
          </w:tcPr>
          <w:p w:rsidR="00F85C99" w:rsidRPr="002F6A28" w:rsidRDefault="0064756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47566" w:rsidP="00646DEF">
            <w:pPr>
              <w:spacing w:before="120" w:after="120"/>
            </w:pPr>
            <w:r w:rsidRPr="002F6A28">
              <w:rPr>
                <w:b/>
              </w:rPr>
              <w:t>Relevant documents:</w:t>
            </w:r>
            <w:r w:rsidRPr="002F6A28">
              <w:t xml:space="preserve"> </w:t>
            </w:r>
          </w:p>
          <w:p w:rsidR="00F85C99" w:rsidRPr="002F6A28" w:rsidRDefault="00647566" w:rsidP="00646DEF">
            <w:pPr>
              <w:spacing w:after="120"/>
            </w:pPr>
            <w:r>
              <w:rPr>
                <w:lang w:eastAsia="en-GB"/>
              </w:rPr>
              <w:t>WHO Guidelines for drinking water quality</w:t>
            </w:r>
            <w:r>
              <w:rPr>
                <w:b/>
                <w:bCs/>
                <w:lang w:eastAsia="en-GB"/>
              </w:rPr>
              <w:t xml:space="preserve">, </w:t>
            </w:r>
            <w:r>
              <w:rPr>
                <w:lang w:eastAsia="en-GB"/>
              </w:rPr>
              <w:t>2004, Third Edition.</w:t>
            </w:r>
          </w:p>
          <w:p w:rsidR="003836DB" w:rsidRDefault="00647566" w:rsidP="00646DEF">
            <w:pPr>
              <w:spacing w:after="120"/>
              <w:rPr>
                <w:lang w:eastAsia="en-GB"/>
              </w:rPr>
            </w:pPr>
            <w:r>
              <w:rPr>
                <w:lang w:eastAsia="en-GB"/>
              </w:rPr>
              <w:t>Codex Alimentarius, Volume XII, Natural mineral waters, Codex start 108</w:t>
            </w:r>
            <w:r>
              <w:rPr>
                <w:b/>
                <w:bCs/>
                <w:lang w:eastAsia="en-GB"/>
              </w:rPr>
              <w:t xml:space="preserve">, </w:t>
            </w:r>
            <w:r>
              <w:rPr>
                <w:lang w:eastAsia="en-GB"/>
              </w:rPr>
              <w:t>2001.</w:t>
            </w:r>
          </w:p>
          <w:p w:rsidR="00C53E81" w:rsidRDefault="00647566" w:rsidP="00646DEF">
            <w:pPr>
              <w:spacing w:after="120"/>
            </w:pPr>
            <w:r>
              <w:rPr>
                <w:lang w:eastAsia="en-GB"/>
              </w:rPr>
              <w:t xml:space="preserve">Official journal of the European communities, L 229, Natural mineral waters 777 and 778. </w:t>
            </w:r>
          </w:p>
          <w:p w:rsidR="00C53E81" w:rsidRDefault="00647566" w:rsidP="00646DEF">
            <w:pPr>
              <w:spacing w:after="120"/>
            </w:pPr>
            <w:r>
              <w:rPr>
                <w:lang w:eastAsia="en-GB"/>
              </w:rPr>
              <w:t xml:space="preserve">British Statutory Instruments, No.71, The natural mineral waters regulations, 1999. </w:t>
            </w:r>
          </w:p>
          <w:p w:rsidR="00C53E81" w:rsidRDefault="00647566" w:rsidP="00646DEF">
            <w:pPr>
              <w:spacing w:after="120"/>
            </w:pPr>
            <w:r>
              <w:rPr>
                <w:lang w:eastAsia="en-GB"/>
              </w:rPr>
              <w:t xml:space="preserve">Pakistan Standard, PS 2102; Bottled natural mineral waters, Second Revision 2003. </w:t>
            </w:r>
          </w:p>
          <w:p w:rsidR="00C53E81" w:rsidRDefault="00647566" w:rsidP="00646DEF">
            <w:pPr>
              <w:spacing w:after="120"/>
            </w:pPr>
            <w:r>
              <w:rPr>
                <w:lang w:eastAsia="en-GB"/>
              </w:rPr>
              <w:t xml:space="preserve">SANS 1657:2003, South Africa National Standard for bottled natural water. </w:t>
            </w:r>
          </w:p>
          <w:p w:rsidR="00C53E81" w:rsidRDefault="00647566" w:rsidP="00646DEF">
            <w:pPr>
              <w:spacing w:after="120"/>
            </w:pPr>
            <w:r>
              <w:rPr>
                <w:lang w:eastAsia="en-GB"/>
              </w:rPr>
              <w:t xml:space="preserve">Codex Stan 227:2001, General Standard for bottled/packaged drinking water (other than natural mineral water). </w:t>
            </w:r>
          </w:p>
          <w:p w:rsidR="00C53E81" w:rsidRDefault="00647566" w:rsidP="00646DEF">
            <w:pPr>
              <w:spacing w:after="120"/>
            </w:pPr>
            <w:r>
              <w:rPr>
                <w:lang w:eastAsia="en-GB"/>
              </w:rPr>
              <w:t xml:space="preserve">Codex Stan.108 1981, Rev.1-1997 Standard for drinking water purposes, Natural mineral water. </w:t>
            </w:r>
          </w:p>
          <w:p w:rsidR="00C53E81" w:rsidRDefault="00647566" w:rsidP="00646DEF">
            <w:pPr>
              <w:spacing w:after="120"/>
            </w:pPr>
            <w:r>
              <w:rPr>
                <w:lang w:eastAsia="en-GB"/>
              </w:rPr>
              <w:t>Codex Stan.192-1995, Rev.1-1997 Codex General Standard for food additives.</w:t>
            </w:r>
          </w:p>
          <w:p w:rsidR="00C53E81" w:rsidRDefault="00647566" w:rsidP="00646DEF">
            <w:pPr>
              <w:spacing w:after="120"/>
            </w:pPr>
            <w:r>
              <w:rPr>
                <w:lang w:eastAsia="en-GB"/>
              </w:rPr>
              <w:lastRenderedPageBreak/>
              <w:t>World Health Organization Guidelines for drinking water, Third edition 2004.</w:t>
            </w:r>
          </w:p>
          <w:p w:rsidR="00C53E81" w:rsidRDefault="00647566" w:rsidP="00646DEF">
            <w:pPr>
              <w:spacing w:after="120"/>
            </w:pPr>
            <w:r>
              <w:rPr>
                <w:lang w:eastAsia="en-GB"/>
              </w:rPr>
              <w:t>British statutory instruments No. 743 – The drinking water in containers regulations, 1994.</w:t>
            </w:r>
          </w:p>
          <w:p w:rsidR="00C53E81" w:rsidRDefault="00647566" w:rsidP="00646DEF">
            <w:pPr>
              <w:spacing w:after="120"/>
            </w:pPr>
            <w:r>
              <w:rPr>
                <w:lang w:eastAsia="en-GB"/>
              </w:rPr>
              <w:t>European Economic Community Council Directive 80/778 relating to quality of water intended for human consumption, 1980.</w:t>
            </w:r>
          </w:p>
          <w:p w:rsidR="00C53E81" w:rsidRDefault="00647566" w:rsidP="00646DEF">
            <w:pPr>
              <w:spacing w:after="120"/>
            </w:pPr>
            <w:r>
              <w:rPr>
                <w:lang w:eastAsia="en-GB"/>
              </w:rPr>
              <w:t>Kenya Standard Specification for Packaged drinking Water, KSEAS 153</w:t>
            </w:r>
            <w:bookmarkStart w:id="12" w:name="sps9a"/>
            <w:bookmarkEnd w:id="12"/>
            <w:r w:rsidRPr="002F6A28">
              <w:rPr>
                <w:bCs/>
              </w:rPr>
              <w:t xml:space="preserve"> </w:t>
            </w:r>
            <w:bookmarkStart w:id="13" w:name="sps9b"/>
            <w:bookmarkEnd w:id="13"/>
          </w:p>
        </w:tc>
      </w:tr>
      <w:tr w:rsidR="00C53E81" w:rsidTr="0069259F">
        <w:tc>
          <w:tcPr>
            <w:tcW w:w="713" w:type="dxa"/>
            <w:tcBorders>
              <w:top w:val="single" w:sz="6" w:space="0" w:color="auto"/>
              <w:bottom w:val="single" w:sz="6" w:space="0" w:color="auto"/>
            </w:tcBorders>
            <w:shd w:val="clear" w:color="auto" w:fill="auto"/>
          </w:tcPr>
          <w:p w:rsidR="00EE3A11" w:rsidRPr="002F6A28" w:rsidRDefault="0064756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47566" w:rsidP="00646DEF">
            <w:pPr>
              <w:spacing w:before="120" w:after="120"/>
            </w:pPr>
            <w:r w:rsidRPr="002F6A28">
              <w:rPr>
                <w:b/>
              </w:rPr>
              <w:t>Proposed date of adoption:</w:t>
            </w:r>
            <w:bookmarkStart w:id="14" w:name="sps10b"/>
            <w:r w:rsidR="00450BE6" w:rsidRPr="002F6A28">
              <w:rPr>
                <w:b/>
              </w:rPr>
              <w:t xml:space="preserve"> </w:t>
            </w:r>
            <w:r w:rsidRPr="002F6A28">
              <w:t>December 2017</w:t>
            </w:r>
            <w:bookmarkEnd w:id="14"/>
          </w:p>
          <w:p w:rsidR="00EE3A11" w:rsidRPr="002F6A28" w:rsidRDefault="00647566" w:rsidP="00646DEF">
            <w:pPr>
              <w:spacing w:after="120"/>
            </w:pPr>
            <w:r w:rsidRPr="002F6A28">
              <w:rPr>
                <w:b/>
              </w:rPr>
              <w:t>Proposed date of entry into force:</w:t>
            </w:r>
            <w:bookmarkStart w:id="15" w:name="sps11b"/>
            <w:r w:rsidR="00450BE6" w:rsidRPr="002F6A28">
              <w:rPr>
                <w:b/>
              </w:rPr>
              <w:t xml:space="preserve"> </w:t>
            </w:r>
            <w:r w:rsidRPr="002F6A28">
              <w:t>Upon declaration as mandatory by the Cabinet Secretary, Ministry of Industry, Trade and Cooperatives</w:t>
            </w:r>
            <w:bookmarkEnd w:id="15"/>
            <w:r w:rsidR="00450BE6" w:rsidRPr="002F6A28">
              <w:t xml:space="preserve"> </w:t>
            </w:r>
          </w:p>
        </w:tc>
      </w:tr>
      <w:tr w:rsidR="00C53E81" w:rsidTr="0069259F">
        <w:tc>
          <w:tcPr>
            <w:tcW w:w="713" w:type="dxa"/>
            <w:tcBorders>
              <w:top w:val="single" w:sz="6" w:space="0" w:color="auto"/>
              <w:bottom w:val="single" w:sz="6" w:space="0" w:color="auto"/>
            </w:tcBorders>
            <w:shd w:val="clear" w:color="auto" w:fill="auto"/>
          </w:tcPr>
          <w:p w:rsidR="00F85C99" w:rsidRPr="002F6A28" w:rsidRDefault="0064756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47566" w:rsidP="00646DEF">
            <w:pPr>
              <w:spacing w:before="120" w:after="120"/>
            </w:pPr>
            <w:r w:rsidRPr="002F6A28">
              <w:rPr>
                <w:b/>
              </w:rPr>
              <w:t xml:space="preserve">Final date for comments: </w:t>
            </w:r>
            <w:r>
              <w:t>3 December 2017</w:t>
            </w:r>
            <w:bookmarkStart w:id="16" w:name="sps12a"/>
            <w:bookmarkEnd w:id="16"/>
          </w:p>
        </w:tc>
      </w:tr>
      <w:tr w:rsidR="00C53E81" w:rsidTr="0069259F">
        <w:tc>
          <w:tcPr>
            <w:tcW w:w="713" w:type="dxa"/>
            <w:tcBorders>
              <w:top w:val="single" w:sz="6" w:space="0" w:color="auto"/>
            </w:tcBorders>
            <w:shd w:val="clear" w:color="auto" w:fill="auto"/>
          </w:tcPr>
          <w:p w:rsidR="00F85C99" w:rsidRPr="002F6A28" w:rsidRDefault="0064756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47566"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1B79A8" w:rsidRDefault="00647566" w:rsidP="001B79A8">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403124" w:rsidP="001B79A8">
            <w:pPr>
              <w:keepNext/>
              <w:keepLines/>
              <w:spacing w:after="120"/>
              <w:jc w:val="left"/>
            </w:pPr>
            <w:hyperlink r:id="rId12" w:tgtFrame="_blank" w:history="1">
              <w:r w:rsidR="00647566">
                <w:rPr>
                  <w:color w:val="0000FF"/>
                  <w:u w:val="single"/>
                </w:rPr>
                <w:t>https://members.wto.org/crnattachments/2017/TBT/KEN/17_5139_00_e.pdf</w:t>
              </w:r>
            </w:hyperlink>
            <w:bookmarkStart w:id="18" w:name="sps13c"/>
            <w:bookmarkEnd w:id="18"/>
          </w:p>
        </w:tc>
      </w:tr>
    </w:tbl>
    <w:p w:rsidR="00EE3A11" w:rsidRPr="002F6A28" w:rsidRDefault="00403124" w:rsidP="002F6A28"/>
    <w:sectPr w:rsidR="00EE3A11" w:rsidRPr="002F6A28" w:rsidSect="009F1AF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5B" w:rsidRDefault="00647566">
      <w:r>
        <w:separator/>
      </w:r>
    </w:p>
  </w:endnote>
  <w:endnote w:type="continuationSeparator" w:id="0">
    <w:p w:rsidR="00BD255B" w:rsidRDefault="0064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F1AFC" w:rsidRDefault="009F1AFC" w:rsidP="009F1AF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F1AFC" w:rsidRDefault="009F1AFC" w:rsidP="009F1AF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4756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5B" w:rsidRDefault="00647566">
      <w:r>
        <w:separator/>
      </w:r>
    </w:p>
  </w:footnote>
  <w:footnote w:type="continuationSeparator" w:id="0">
    <w:p w:rsidR="00BD255B" w:rsidRDefault="0064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FC" w:rsidRPr="009F1AFC" w:rsidRDefault="009F1AFC" w:rsidP="009F1AFC">
    <w:pPr>
      <w:pStyle w:val="Header"/>
      <w:pBdr>
        <w:bottom w:val="single" w:sz="4" w:space="1" w:color="auto"/>
      </w:pBdr>
      <w:tabs>
        <w:tab w:val="clear" w:pos="4513"/>
        <w:tab w:val="clear" w:pos="9027"/>
      </w:tabs>
      <w:jc w:val="center"/>
    </w:pPr>
    <w:r w:rsidRPr="009F1AFC">
      <w:t>G/TBT/N/KEN/599</w:t>
    </w:r>
  </w:p>
  <w:p w:rsidR="009F1AFC" w:rsidRPr="009F1AFC" w:rsidRDefault="009F1AFC" w:rsidP="009F1AFC">
    <w:pPr>
      <w:pStyle w:val="Header"/>
      <w:pBdr>
        <w:bottom w:val="single" w:sz="4" w:space="1" w:color="auto"/>
      </w:pBdr>
      <w:tabs>
        <w:tab w:val="clear" w:pos="4513"/>
        <w:tab w:val="clear" w:pos="9027"/>
      </w:tabs>
      <w:jc w:val="center"/>
    </w:pPr>
  </w:p>
  <w:p w:rsidR="009F1AFC" w:rsidRPr="009F1AFC" w:rsidRDefault="009F1AFC" w:rsidP="009F1AFC">
    <w:pPr>
      <w:pStyle w:val="Header"/>
      <w:pBdr>
        <w:bottom w:val="single" w:sz="4" w:space="1" w:color="auto"/>
      </w:pBdr>
      <w:tabs>
        <w:tab w:val="clear" w:pos="4513"/>
        <w:tab w:val="clear" w:pos="9027"/>
      </w:tabs>
      <w:jc w:val="center"/>
    </w:pPr>
    <w:r w:rsidRPr="009F1AFC">
      <w:t xml:space="preserve">- </w:t>
    </w:r>
    <w:r w:rsidRPr="009F1AFC">
      <w:fldChar w:fldCharType="begin"/>
    </w:r>
    <w:r w:rsidRPr="009F1AFC">
      <w:instrText xml:space="preserve"> PAGE </w:instrText>
    </w:r>
    <w:r w:rsidRPr="009F1AFC">
      <w:fldChar w:fldCharType="separate"/>
    </w:r>
    <w:r w:rsidR="00403124">
      <w:rPr>
        <w:noProof/>
      </w:rPr>
      <w:t>2</w:t>
    </w:r>
    <w:r w:rsidRPr="009F1AFC">
      <w:fldChar w:fldCharType="end"/>
    </w:r>
    <w:r w:rsidRPr="009F1AFC">
      <w:t xml:space="preserve"> -</w:t>
    </w:r>
  </w:p>
  <w:p w:rsidR="009239F7" w:rsidRPr="009F1AFC" w:rsidRDefault="00403124" w:rsidP="009F1AF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FC" w:rsidRPr="009F1AFC" w:rsidRDefault="009F1AFC" w:rsidP="009F1AFC">
    <w:pPr>
      <w:pStyle w:val="Header"/>
      <w:pBdr>
        <w:bottom w:val="single" w:sz="4" w:space="1" w:color="auto"/>
      </w:pBdr>
      <w:tabs>
        <w:tab w:val="clear" w:pos="4513"/>
        <w:tab w:val="clear" w:pos="9027"/>
      </w:tabs>
      <w:jc w:val="center"/>
    </w:pPr>
    <w:r w:rsidRPr="009F1AFC">
      <w:t>G/TBT/N/KEN/599</w:t>
    </w:r>
  </w:p>
  <w:p w:rsidR="009F1AFC" w:rsidRPr="009F1AFC" w:rsidRDefault="009F1AFC" w:rsidP="009F1AFC">
    <w:pPr>
      <w:pStyle w:val="Header"/>
      <w:pBdr>
        <w:bottom w:val="single" w:sz="4" w:space="1" w:color="auto"/>
      </w:pBdr>
      <w:tabs>
        <w:tab w:val="clear" w:pos="4513"/>
        <w:tab w:val="clear" w:pos="9027"/>
      </w:tabs>
      <w:jc w:val="center"/>
    </w:pPr>
  </w:p>
  <w:p w:rsidR="009F1AFC" w:rsidRPr="009F1AFC" w:rsidRDefault="009F1AFC" w:rsidP="009F1AFC">
    <w:pPr>
      <w:pStyle w:val="Header"/>
      <w:pBdr>
        <w:bottom w:val="single" w:sz="4" w:space="1" w:color="auto"/>
      </w:pBdr>
      <w:tabs>
        <w:tab w:val="clear" w:pos="4513"/>
        <w:tab w:val="clear" w:pos="9027"/>
      </w:tabs>
      <w:jc w:val="center"/>
    </w:pPr>
    <w:r w:rsidRPr="009F1AFC">
      <w:t xml:space="preserve">- </w:t>
    </w:r>
    <w:r w:rsidRPr="009F1AFC">
      <w:fldChar w:fldCharType="begin"/>
    </w:r>
    <w:r w:rsidRPr="009F1AFC">
      <w:instrText xml:space="preserve"> PAGE </w:instrText>
    </w:r>
    <w:r w:rsidRPr="009F1AFC">
      <w:fldChar w:fldCharType="separate"/>
    </w:r>
    <w:r w:rsidRPr="009F1AFC">
      <w:rPr>
        <w:noProof/>
      </w:rPr>
      <w:t>2</w:t>
    </w:r>
    <w:r w:rsidRPr="009F1AFC">
      <w:fldChar w:fldCharType="end"/>
    </w:r>
    <w:r w:rsidRPr="009F1AFC">
      <w:t xml:space="preserve"> -</w:t>
    </w:r>
  </w:p>
  <w:p w:rsidR="009239F7" w:rsidRPr="009F1AFC" w:rsidRDefault="00403124" w:rsidP="009F1AF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3E81" w:rsidTr="008612A9">
      <w:trPr>
        <w:trHeight w:val="240"/>
        <w:jc w:val="center"/>
      </w:trPr>
      <w:tc>
        <w:tcPr>
          <w:tcW w:w="3794" w:type="dxa"/>
          <w:shd w:val="clear" w:color="auto" w:fill="FFFFFF"/>
          <w:tcMar>
            <w:left w:w="108" w:type="dxa"/>
            <w:right w:w="108" w:type="dxa"/>
          </w:tcMar>
          <w:vAlign w:val="center"/>
        </w:tcPr>
        <w:p w:rsidR="00ED54E0" w:rsidRPr="009239F7" w:rsidRDefault="00403124"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9F1AFC" w:rsidP="00B801E9">
          <w:pPr>
            <w:jc w:val="right"/>
            <w:rPr>
              <w:b/>
              <w:color w:val="FF0000"/>
              <w:szCs w:val="16"/>
            </w:rPr>
          </w:pPr>
          <w:r>
            <w:rPr>
              <w:b/>
              <w:color w:val="FF0000"/>
              <w:szCs w:val="16"/>
            </w:rPr>
            <w:t xml:space="preserve"> </w:t>
          </w:r>
        </w:p>
      </w:tc>
    </w:tr>
    <w:bookmarkEnd w:id="19"/>
    <w:tr w:rsidR="00C53E81" w:rsidTr="008612A9">
      <w:trPr>
        <w:trHeight w:val="213"/>
        <w:jc w:val="center"/>
      </w:trPr>
      <w:tc>
        <w:tcPr>
          <w:tcW w:w="3794" w:type="dxa"/>
          <w:vMerge w:val="restart"/>
          <w:shd w:val="clear" w:color="auto" w:fill="FFFFFF"/>
          <w:tcMar>
            <w:left w:w="0" w:type="dxa"/>
            <w:right w:w="0" w:type="dxa"/>
          </w:tcMar>
        </w:tcPr>
        <w:p w:rsidR="00ED54E0" w:rsidRPr="009239F7" w:rsidRDefault="009F1AFC" w:rsidP="00B801E9">
          <w:pPr>
            <w:jc w:val="left"/>
          </w:pPr>
          <w:r>
            <w:rPr>
              <w:noProof/>
              <w:lang w:eastAsia="en-GB"/>
            </w:rPr>
            <w:drawing>
              <wp:inline distT="0" distB="0" distL="0" distR="0" wp14:anchorId="2174A40C" wp14:editId="12C619E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03124" w:rsidP="00B801E9">
          <w:pPr>
            <w:jc w:val="right"/>
            <w:rPr>
              <w:b/>
              <w:szCs w:val="16"/>
            </w:rPr>
          </w:pPr>
        </w:p>
      </w:tc>
    </w:tr>
    <w:tr w:rsidR="00C53E81" w:rsidTr="008612A9">
      <w:trPr>
        <w:trHeight w:val="868"/>
        <w:jc w:val="center"/>
      </w:trPr>
      <w:tc>
        <w:tcPr>
          <w:tcW w:w="3794" w:type="dxa"/>
          <w:vMerge/>
          <w:shd w:val="clear" w:color="auto" w:fill="FFFFFF"/>
          <w:tcMar>
            <w:left w:w="108" w:type="dxa"/>
            <w:right w:w="108" w:type="dxa"/>
          </w:tcMar>
        </w:tcPr>
        <w:p w:rsidR="00ED54E0" w:rsidRPr="009239F7" w:rsidRDefault="00403124" w:rsidP="00B801E9">
          <w:pPr>
            <w:jc w:val="left"/>
            <w:rPr>
              <w:noProof/>
              <w:lang w:eastAsia="en-GB"/>
            </w:rPr>
          </w:pPr>
        </w:p>
      </w:tc>
      <w:tc>
        <w:tcPr>
          <w:tcW w:w="5448" w:type="dxa"/>
          <w:gridSpan w:val="2"/>
          <w:shd w:val="clear" w:color="auto" w:fill="FFFFFF"/>
          <w:tcMar>
            <w:left w:w="108" w:type="dxa"/>
            <w:right w:w="108" w:type="dxa"/>
          </w:tcMar>
        </w:tcPr>
        <w:p w:rsidR="009F1AFC" w:rsidRDefault="009F1AFC" w:rsidP="00B801E9">
          <w:pPr>
            <w:jc w:val="right"/>
            <w:rPr>
              <w:b/>
              <w:szCs w:val="16"/>
            </w:rPr>
          </w:pPr>
          <w:bookmarkStart w:id="20" w:name="bmkSymbols"/>
          <w:r>
            <w:rPr>
              <w:b/>
              <w:szCs w:val="16"/>
            </w:rPr>
            <w:t>G/TBT/N/KEN/599</w:t>
          </w:r>
        </w:p>
        <w:bookmarkEnd w:id="20"/>
        <w:p w:rsidR="00ED54E0" w:rsidRPr="009239F7" w:rsidRDefault="00403124" w:rsidP="00B801E9">
          <w:pPr>
            <w:jc w:val="right"/>
            <w:rPr>
              <w:b/>
              <w:szCs w:val="16"/>
            </w:rPr>
          </w:pPr>
        </w:p>
      </w:tc>
    </w:tr>
    <w:tr w:rsidR="00C53E81" w:rsidTr="008612A9">
      <w:trPr>
        <w:trHeight w:val="240"/>
        <w:jc w:val="center"/>
      </w:trPr>
      <w:tc>
        <w:tcPr>
          <w:tcW w:w="3794" w:type="dxa"/>
          <w:vMerge/>
          <w:shd w:val="clear" w:color="auto" w:fill="FFFFFF"/>
          <w:tcMar>
            <w:left w:w="108" w:type="dxa"/>
            <w:right w:w="108" w:type="dxa"/>
          </w:tcMar>
          <w:vAlign w:val="center"/>
        </w:tcPr>
        <w:p w:rsidR="00ED54E0" w:rsidRPr="009239F7" w:rsidRDefault="00403124" w:rsidP="00B801E9"/>
      </w:tc>
      <w:tc>
        <w:tcPr>
          <w:tcW w:w="5448" w:type="dxa"/>
          <w:gridSpan w:val="2"/>
          <w:shd w:val="clear" w:color="auto" w:fill="FFFFFF"/>
          <w:tcMar>
            <w:left w:w="108" w:type="dxa"/>
            <w:right w:w="108" w:type="dxa"/>
          </w:tcMar>
          <w:vAlign w:val="center"/>
        </w:tcPr>
        <w:p w:rsidR="00ED54E0" w:rsidRPr="009239F7" w:rsidRDefault="00694623" w:rsidP="00B801E9">
          <w:pPr>
            <w:jc w:val="right"/>
            <w:rPr>
              <w:szCs w:val="16"/>
            </w:rPr>
          </w:pPr>
          <w:bookmarkStart w:id="21" w:name="spsDateDistribution"/>
          <w:bookmarkStart w:id="22" w:name="bmkDate"/>
          <w:bookmarkEnd w:id="21"/>
          <w:bookmarkEnd w:id="22"/>
          <w:r>
            <w:rPr>
              <w:szCs w:val="16"/>
            </w:rPr>
            <w:t>17 November 2017</w:t>
          </w:r>
        </w:p>
      </w:tc>
    </w:tr>
    <w:tr w:rsidR="00C53E8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47566" w:rsidP="0097650D">
          <w:pPr>
            <w:jc w:val="left"/>
            <w:rPr>
              <w:b/>
            </w:rPr>
          </w:pPr>
          <w:bookmarkStart w:id="23" w:name="bmkSerial"/>
          <w:r w:rsidRPr="002F6A28">
            <w:rPr>
              <w:color w:val="FF0000"/>
              <w:szCs w:val="16"/>
            </w:rPr>
            <w:t>(</w:t>
          </w:r>
          <w:bookmarkStart w:id="24" w:name="spsSerialNumber"/>
          <w:bookmarkEnd w:id="24"/>
          <w:r w:rsidR="00694623">
            <w:rPr>
              <w:color w:val="FF0000"/>
              <w:szCs w:val="16"/>
            </w:rPr>
            <w:t>17-</w:t>
          </w:r>
          <w:r w:rsidR="00403124">
            <w:rPr>
              <w:color w:val="FF0000"/>
              <w:szCs w:val="16"/>
            </w:rPr>
            <w:t>6295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64756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0312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03124">
            <w:rPr>
              <w:bCs/>
              <w:noProof/>
              <w:szCs w:val="16"/>
            </w:rPr>
            <w:t>2</w:t>
          </w:r>
          <w:r w:rsidRPr="002F6A28">
            <w:rPr>
              <w:bCs/>
              <w:szCs w:val="16"/>
            </w:rPr>
            <w:fldChar w:fldCharType="end"/>
          </w:r>
          <w:bookmarkEnd w:id="25"/>
        </w:p>
      </w:tc>
    </w:tr>
    <w:tr w:rsidR="00C53E8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F1AFC"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9F1AFC" w:rsidP="00B801E9">
          <w:pPr>
            <w:jc w:val="right"/>
            <w:rPr>
              <w:bCs/>
              <w:szCs w:val="18"/>
            </w:rPr>
          </w:pPr>
          <w:bookmarkStart w:id="27" w:name="bmkLanguage"/>
          <w:r>
            <w:rPr>
              <w:bCs/>
              <w:szCs w:val="18"/>
            </w:rPr>
            <w:t>Original: English</w:t>
          </w:r>
          <w:bookmarkEnd w:id="27"/>
        </w:p>
      </w:tc>
    </w:tr>
  </w:tbl>
  <w:p w:rsidR="00ED54E0" w:rsidRPr="002F6A28" w:rsidRDefault="0040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6C2EDE4">
      <w:start w:val="1"/>
      <w:numFmt w:val="decimal"/>
      <w:pStyle w:val="SummaryText"/>
      <w:lvlText w:val="%1."/>
      <w:lvlJc w:val="left"/>
      <w:pPr>
        <w:ind w:left="360" w:hanging="360"/>
      </w:pPr>
    </w:lvl>
    <w:lvl w:ilvl="1" w:tplc="F5E87A1E" w:tentative="1">
      <w:start w:val="1"/>
      <w:numFmt w:val="lowerLetter"/>
      <w:lvlText w:val="%2."/>
      <w:lvlJc w:val="left"/>
      <w:pPr>
        <w:ind w:left="1080" w:hanging="360"/>
      </w:pPr>
    </w:lvl>
    <w:lvl w:ilvl="2" w:tplc="4F4EB766" w:tentative="1">
      <w:start w:val="1"/>
      <w:numFmt w:val="lowerRoman"/>
      <w:lvlText w:val="%3."/>
      <w:lvlJc w:val="right"/>
      <w:pPr>
        <w:ind w:left="1800" w:hanging="180"/>
      </w:pPr>
    </w:lvl>
    <w:lvl w:ilvl="3" w:tplc="3B8832A2" w:tentative="1">
      <w:start w:val="1"/>
      <w:numFmt w:val="decimal"/>
      <w:lvlText w:val="%4."/>
      <w:lvlJc w:val="left"/>
      <w:pPr>
        <w:ind w:left="2520" w:hanging="360"/>
      </w:pPr>
    </w:lvl>
    <w:lvl w:ilvl="4" w:tplc="B978BEE4" w:tentative="1">
      <w:start w:val="1"/>
      <w:numFmt w:val="lowerLetter"/>
      <w:lvlText w:val="%5."/>
      <w:lvlJc w:val="left"/>
      <w:pPr>
        <w:ind w:left="3240" w:hanging="360"/>
      </w:pPr>
    </w:lvl>
    <w:lvl w:ilvl="5" w:tplc="DB8641A4" w:tentative="1">
      <w:start w:val="1"/>
      <w:numFmt w:val="lowerRoman"/>
      <w:lvlText w:val="%6."/>
      <w:lvlJc w:val="right"/>
      <w:pPr>
        <w:ind w:left="3960" w:hanging="180"/>
      </w:pPr>
    </w:lvl>
    <w:lvl w:ilvl="6" w:tplc="A1EE98E0" w:tentative="1">
      <w:start w:val="1"/>
      <w:numFmt w:val="decimal"/>
      <w:lvlText w:val="%7."/>
      <w:lvlJc w:val="left"/>
      <w:pPr>
        <w:ind w:left="4680" w:hanging="360"/>
      </w:pPr>
    </w:lvl>
    <w:lvl w:ilvl="7" w:tplc="6582BD52" w:tentative="1">
      <w:start w:val="1"/>
      <w:numFmt w:val="lowerLetter"/>
      <w:lvlText w:val="%8."/>
      <w:lvlJc w:val="left"/>
      <w:pPr>
        <w:ind w:left="5400" w:hanging="360"/>
      </w:pPr>
    </w:lvl>
    <w:lvl w:ilvl="8" w:tplc="6792C7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81"/>
    <w:rsid w:val="001B79A8"/>
    <w:rsid w:val="003836DB"/>
    <w:rsid w:val="00403124"/>
    <w:rsid w:val="00450BE6"/>
    <w:rsid w:val="00646DEF"/>
    <w:rsid w:val="00647566"/>
    <w:rsid w:val="00694623"/>
    <w:rsid w:val="009F1AFC"/>
    <w:rsid w:val="00BB5277"/>
    <w:rsid w:val="00BD255B"/>
    <w:rsid w:val="00C5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KEN/17_513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2687</Characters>
  <Application>Microsoft Office Word</Application>
  <DocSecurity>0</DocSecurity>
  <Lines>64</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2017-11-17T14:41:00Z</cp:lastPrinted>
  <dcterms:created xsi:type="dcterms:W3CDTF">2017-11-17T12:15:00Z</dcterms:created>
  <dcterms:modified xsi:type="dcterms:W3CDTF">2017-11-17T15:25:00Z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G/TBT/N/KEN/599</vt:lpwstr>
  </property>
</Properties>
</file>