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AF50E2" w:rsidP="002F6A28">
      <w:pPr>
        <w:pStyle w:val="Title"/>
        <w:rPr>
          <w:caps w:val="0"/>
          <w:kern w:val="0"/>
        </w:rPr>
      </w:pPr>
      <w:bookmarkStart w:id="0" w:name="_GoBack"/>
      <w:bookmarkEnd w:id="0"/>
      <w:r w:rsidRPr="002F6A28">
        <w:rPr>
          <w:caps w:val="0"/>
          <w:kern w:val="0"/>
        </w:rPr>
        <w:t>NOTIFICATION</w:t>
      </w:r>
    </w:p>
    <w:p w:rsidR="009239F7" w:rsidRPr="002F6A28" w:rsidRDefault="00AF50E2" w:rsidP="002F6A28">
      <w:pPr>
        <w:jc w:val="center"/>
      </w:pPr>
      <w:r w:rsidRPr="002F6A28">
        <w:t>The following notification is being circulated in accordance with Article 10.6</w:t>
      </w:r>
    </w:p>
    <w:p w:rsidR="009239F7" w:rsidRPr="002F6A28" w:rsidRDefault="00986850"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822BDE" w:rsidTr="0069259F">
        <w:tc>
          <w:tcPr>
            <w:tcW w:w="713" w:type="dxa"/>
            <w:tcBorders>
              <w:bottom w:val="single" w:sz="6" w:space="0" w:color="auto"/>
            </w:tcBorders>
            <w:shd w:val="clear" w:color="auto" w:fill="auto"/>
          </w:tcPr>
          <w:p w:rsidR="00F85C99" w:rsidRPr="002F6A28" w:rsidRDefault="00AF50E2"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AF50E2" w:rsidP="002F6A28">
            <w:pPr>
              <w:spacing w:before="120" w:after="120"/>
            </w:pPr>
            <w:r w:rsidRPr="002F6A28">
              <w:rPr>
                <w:b/>
              </w:rPr>
              <w:t xml:space="preserve">Notifying Member: </w:t>
            </w:r>
            <w:bookmarkStart w:id="1" w:name="sps1a"/>
            <w:r w:rsidRPr="00812D1D">
              <w:rPr>
                <w:caps/>
                <w:u w:val="single"/>
              </w:rPr>
              <w:t>Thailand</w:t>
            </w:r>
            <w:bookmarkEnd w:id="1"/>
            <w:r w:rsidRPr="002F6A28">
              <w:t xml:space="preserve"> </w:t>
            </w:r>
          </w:p>
          <w:p w:rsidR="00F85C99" w:rsidRPr="002F6A28" w:rsidRDefault="00AF50E2" w:rsidP="002F6A28">
            <w:pPr>
              <w:spacing w:after="120"/>
            </w:pPr>
            <w:r w:rsidRPr="002F6A28">
              <w:rPr>
                <w:b/>
              </w:rPr>
              <w:t>If applicable, name of local government involved (Article 3.2 and 7.2):</w:t>
            </w:r>
            <w:r w:rsidRPr="002F6A28">
              <w:t xml:space="preserve"> </w:t>
            </w:r>
            <w:bookmarkStart w:id="2" w:name="sps1b"/>
            <w:bookmarkEnd w:id="2"/>
          </w:p>
        </w:tc>
      </w:tr>
      <w:tr w:rsidR="00822BDE" w:rsidTr="0069259F">
        <w:tc>
          <w:tcPr>
            <w:tcW w:w="713" w:type="dxa"/>
            <w:tcBorders>
              <w:top w:val="single" w:sz="6" w:space="0" w:color="auto"/>
              <w:bottom w:val="single" w:sz="6" w:space="0" w:color="auto"/>
            </w:tcBorders>
            <w:shd w:val="clear" w:color="auto" w:fill="auto"/>
          </w:tcPr>
          <w:p w:rsidR="00F85C99" w:rsidRPr="002F6A28" w:rsidRDefault="00AF50E2"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AF50E2" w:rsidP="00A675CC">
            <w:pPr>
              <w:spacing w:before="120" w:after="120"/>
              <w:jc w:val="left"/>
            </w:pPr>
            <w:r w:rsidRPr="002F6A28">
              <w:rPr>
                <w:b/>
              </w:rPr>
              <w:t xml:space="preserve">Agency responsible: </w:t>
            </w:r>
            <w:r>
              <w:t>Thai Industrial Standards Institute (TISI), Ministry of Industry</w:t>
            </w:r>
            <w:bookmarkStart w:id="3" w:name="sps2a"/>
            <w:bookmarkEnd w:id="3"/>
          </w:p>
          <w:p w:rsidR="00666111" w:rsidRDefault="00AF50E2" w:rsidP="002F6A28">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2F6A28" w:rsidRDefault="00AF50E2" w:rsidP="00666111">
            <w:pPr>
              <w:spacing w:before="120"/>
            </w:pPr>
            <w:r>
              <w:t xml:space="preserve">WTO/TBT Enquiry Point and Notification Authority, </w:t>
            </w:r>
          </w:p>
          <w:p w:rsidR="00822BDE" w:rsidRDefault="00AF50E2">
            <w:r>
              <w:t xml:space="preserve">Thai Industrial Standards Institute (TISI), Ministry of Industry </w:t>
            </w:r>
          </w:p>
          <w:p w:rsidR="00822BDE" w:rsidRDefault="00AF50E2">
            <w:r>
              <w:t xml:space="preserve">Tel.: (662) 202 3504, 202 3523 </w:t>
            </w:r>
          </w:p>
          <w:p w:rsidR="00822BDE" w:rsidRDefault="00AF50E2">
            <w:r>
              <w:t xml:space="preserve">Fax: (662) 202 3511, 354 3041 </w:t>
            </w:r>
          </w:p>
          <w:p w:rsidR="00822BDE" w:rsidRDefault="00AF50E2">
            <w:r>
              <w:t xml:space="preserve">E-mail: </w:t>
            </w:r>
            <w:hyperlink r:id="rId8" w:history="1">
              <w:r>
                <w:rPr>
                  <w:color w:val="0000FF"/>
                  <w:u w:val="single"/>
                </w:rPr>
                <w:t>thaitbt@tisi.mail.go.th</w:t>
              </w:r>
            </w:hyperlink>
            <w:r>
              <w:t xml:space="preserve"> </w:t>
            </w:r>
          </w:p>
          <w:p w:rsidR="00822BDE" w:rsidRDefault="00AF50E2">
            <w:pPr>
              <w:spacing w:after="120"/>
            </w:pPr>
            <w:r>
              <w:t xml:space="preserve">Website: </w:t>
            </w:r>
            <w:hyperlink r:id="rId9" w:tgtFrame="_blank" w:history="1">
              <w:r>
                <w:rPr>
                  <w:color w:val="0000FF"/>
                  <w:u w:val="single"/>
                </w:rPr>
                <w:t>http://www.tisi.go.th</w:t>
              </w:r>
            </w:hyperlink>
            <w:r>
              <w:t xml:space="preserve"> </w:t>
            </w:r>
            <w:bookmarkStart w:id="4" w:name="sps4a"/>
            <w:bookmarkEnd w:id="4"/>
          </w:p>
        </w:tc>
      </w:tr>
      <w:tr w:rsidR="00822BDE" w:rsidTr="0069259F">
        <w:tc>
          <w:tcPr>
            <w:tcW w:w="713" w:type="dxa"/>
            <w:tcBorders>
              <w:top w:val="single" w:sz="6" w:space="0" w:color="auto"/>
              <w:bottom w:val="single" w:sz="6" w:space="0" w:color="auto"/>
            </w:tcBorders>
            <w:shd w:val="clear" w:color="auto" w:fill="auto"/>
          </w:tcPr>
          <w:p w:rsidR="00F85C99" w:rsidRPr="002F6A28" w:rsidRDefault="00AF50E2"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AF50E2" w:rsidP="00666111">
            <w:pPr>
              <w:spacing w:before="120" w:after="120"/>
              <w:rPr>
                <w:b/>
              </w:rPr>
            </w:pPr>
            <w:r w:rsidRPr="002F6A28">
              <w:rPr>
                <w:b/>
              </w:rPr>
              <w:t>Notified under Article 2.9.2 [</w:t>
            </w:r>
            <w:bookmarkStart w:id="5" w:name="tbt3a"/>
            <w:r w:rsidRPr="002F6A28">
              <w:rPr>
                <w:b/>
              </w:rPr>
              <w:t>X</w:t>
            </w:r>
            <w:bookmarkEnd w:id="5"/>
            <w:r w:rsidRPr="002F6A28">
              <w:rPr>
                <w:b/>
              </w:rPr>
              <w:t>], 2.10.1 [</w:t>
            </w:r>
            <w:r w:rsidR="00A675CC" w:rsidRPr="002F6A28">
              <w:rPr>
                <w:b/>
              </w:rPr>
              <w:t> </w:t>
            </w:r>
            <w:r w:rsidRPr="002F6A28">
              <w:rPr>
                <w:b/>
              </w:rPr>
              <w:t>], 5.6.2 [</w:t>
            </w:r>
            <w:bookmarkStart w:id="6" w:name="tbt3c"/>
            <w:r w:rsidRPr="002F6A28">
              <w:rPr>
                <w:b/>
              </w:rPr>
              <w:t>X</w:t>
            </w:r>
            <w:bookmarkEnd w:id="6"/>
            <w:r w:rsidRPr="002F6A28">
              <w:rPr>
                <w:b/>
              </w:rPr>
              <w:t>], 5.7.1 [</w:t>
            </w:r>
            <w:r w:rsidR="00A675CC" w:rsidRPr="002F6A28">
              <w:rPr>
                <w:b/>
              </w:rPr>
              <w:t> </w:t>
            </w:r>
            <w:r w:rsidRPr="002F6A28">
              <w:rPr>
                <w:b/>
              </w:rPr>
              <w:t>], other:</w:t>
            </w:r>
            <w:bookmarkStart w:id="7" w:name="tbt3e"/>
            <w:bookmarkEnd w:id="7"/>
          </w:p>
        </w:tc>
      </w:tr>
      <w:tr w:rsidR="00822BDE" w:rsidTr="0069259F">
        <w:tc>
          <w:tcPr>
            <w:tcW w:w="713" w:type="dxa"/>
            <w:tcBorders>
              <w:top w:val="single" w:sz="6" w:space="0" w:color="auto"/>
              <w:bottom w:val="single" w:sz="6" w:space="0" w:color="auto"/>
            </w:tcBorders>
            <w:shd w:val="clear" w:color="auto" w:fill="auto"/>
          </w:tcPr>
          <w:p w:rsidR="00F85C99" w:rsidRPr="002F6A28" w:rsidRDefault="00AF50E2"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822BDE" w:rsidRDefault="00AF50E2" w:rsidP="00666111">
            <w:pPr>
              <w:spacing w:before="120" w:after="120"/>
            </w:pPr>
            <w:r w:rsidRPr="002F6A28">
              <w:rPr>
                <w:b/>
              </w:rPr>
              <w:t xml:space="preserve">Products covered (HS or CCCN where applicable, otherwise national tariff heading. ICS numbers may be provided in addition, where applicable): </w:t>
            </w:r>
            <w:r w:rsidR="00972F33">
              <w:t>ICS </w:t>
            </w:r>
            <w:r>
              <w:t>77.140.50</w:t>
            </w:r>
            <w:bookmarkStart w:id="8" w:name="sps3a"/>
            <w:bookmarkEnd w:id="8"/>
          </w:p>
        </w:tc>
      </w:tr>
      <w:tr w:rsidR="00822BDE" w:rsidTr="0069259F">
        <w:tc>
          <w:tcPr>
            <w:tcW w:w="713" w:type="dxa"/>
            <w:tcBorders>
              <w:top w:val="single" w:sz="6" w:space="0" w:color="auto"/>
              <w:bottom w:val="single" w:sz="6" w:space="0" w:color="auto"/>
            </w:tcBorders>
            <w:shd w:val="clear" w:color="auto" w:fill="auto"/>
          </w:tcPr>
          <w:p w:rsidR="00F85C99" w:rsidRPr="002F6A28" w:rsidRDefault="00AF50E2"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AF50E2" w:rsidP="00DD3A80">
            <w:pPr>
              <w:spacing w:before="120" w:after="120"/>
            </w:pPr>
            <w:r w:rsidRPr="002F6A28">
              <w:rPr>
                <w:b/>
              </w:rPr>
              <w:t xml:space="preserve">Title, number of pages and language(s) of the notified document: </w:t>
            </w:r>
            <w:r>
              <w:t>Draft Thai Industrial Standard for Hot-dip Zinc-Coated Cold Reduced Flat Steel Strips, Sheets and Corrugated Sheets (TIS 50-25XX (20XX)) (29 page(s), in Thai)</w:t>
            </w:r>
            <w:bookmarkStart w:id="9" w:name="sps5a"/>
            <w:bookmarkStart w:id="10" w:name="sps5b"/>
            <w:bookmarkEnd w:id="9"/>
            <w:bookmarkEnd w:id="10"/>
            <w:r w:rsidR="00A675CC" w:rsidRPr="002F6A28">
              <w:t xml:space="preserve"> </w:t>
            </w:r>
          </w:p>
        </w:tc>
      </w:tr>
      <w:tr w:rsidR="00822BDE" w:rsidTr="0069259F">
        <w:tc>
          <w:tcPr>
            <w:tcW w:w="713" w:type="dxa"/>
            <w:tcBorders>
              <w:top w:val="single" w:sz="6" w:space="0" w:color="auto"/>
              <w:bottom w:val="single" w:sz="6" w:space="0" w:color="auto"/>
            </w:tcBorders>
            <w:shd w:val="clear" w:color="auto" w:fill="auto"/>
          </w:tcPr>
          <w:p w:rsidR="00F85C99" w:rsidRPr="002F6A28" w:rsidRDefault="00AF50E2"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AF50E2" w:rsidP="00DD3A80">
            <w:pPr>
              <w:spacing w:before="120" w:after="120"/>
              <w:rPr>
                <w:b/>
              </w:rPr>
            </w:pPr>
            <w:r w:rsidRPr="002F6A28">
              <w:rPr>
                <w:b/>
              </w:rPr>
              <w:t xml:space="preserve">Description of content: </w:t>
            </w:r>
            <w:r>
              <w:t>The Thai Industrial Standards Institute (TISI) has proposed to withdraw TIS 50-2548 : Hot-dip Zinc-coated Cold-rolled Steel Coil, Sheet and Corrugated Sheet and</w:t>
            </w:r>
            <w:r>
              <w:rPr>
                <w:lang w:val="en-US"/>
              </w:rPr>
              <w:t xml:space="preserve"> replace it with TIS 50-25XX : </w:t>
            </w:r>
            <w:r>
              <w:t>Hot-dip Zinc-Coated Cold Reduced Flat Steel Strips, Sheets and Corrugated Sheets as a mandatory standard.</w:t>
            </w:r>
          </w:p>
          <w:p w:rsidR="00822BDE" w:rsidRDefault="00AF50E2" w:rsidP="00DD3A80">
            <w:pPr>
              <w:spacing w:after="120"/>
            </w:pPr>
            <w:r>
              <w:t xml:space="preserve">This standard applies to </w:t>
            </w:r>
          </w:p>
          <w:p w:rsidR="00822BDE" w:rsidRDefault="00AF50E2" w:rsidP="00DD3A80">
            <w:pPr>
              <w:numPr>
                <w:ilvl w:val="0"/>
                <w:numId w:val="16"/>
              </w:numPr>
              <w:spacing w:after="120"/>
            </w:pPr>
            <w:r>
              <w:t xml:space="preserve">Hot-dip zinc-coated cold reduce flat steel being zinc-coated by dipping in the surface of molten zinc containing not less than 97% </w:t>
            </w:r>
            <w:r>
              <w:rPr>
                <w:lang w:val="en-US"/>
              </w:rPr>
              <w:t>of zinc in percentage by mass, made by cold reduced flat carbon steel only and may be processed by the chemical process, oil coating, for being appropriate to its more applicable to work.</w:t>
            </w:r>
          </w:p>
          <w:p w:rsidR="00822BDE" w:rsidRDefault="00AF50E2" w:rsidP="00DD3A80">
            <w:pPr>
              <w:numPr>
                <w:ilvl w:val="0"/>
                <w:numId w:val="16"/>
              </w:numPr>
              <w:spacing w:after="120"/>
            </w:pPr>
            <w:r>
              <w:rPr>
                <w:lang w:val="en-US"/>
              </w:rPr>
              <w:t xml:space="preserve">Zinc-coated cold reduced flat steel coil, strip and sheet with maximum thickness of 1.80 mm. </w:t>
            </w:r>
          </w:p>
          <w:p w:rsidR="00822BDE" w:rsidRDefault="00AF50E2" w:rsidP="00DD3A80">
            <w:pPr>
              <w:numPr>
                <w:ilvl w:val="0"/>
                <w:numId w:val="16"/>
              </w:numPr>
              <w:spacing w:after="120"/>
            </w:pPr>
            <w:r>
              <w:rPr>
                <w:lang w:val="en-US"/>
              </w:rPr>
              <w:t xml:space="preserve">Zinc-coated cold reduced flat steel </w:t>
            </w:r>
            <w:r>
              <w:t>corrugated sheet with the nominal thickness of 0.11 mm; the nominal pitch and depth of 76 mm. and 18 mm. (large corrugated sheet), 32 mm. and 9 mm. (small corrugated sheet).</w:t>
            </w:r>
          </w:p>
          <w:p w:rsidR="00822BDE" w:rsidRDefault="00AF50E2" w:rsidP="00DD3A80">
            <w:pPr>
              <w:spacing w:after="120"/>
            </w:pPr>
            <w:r>
              <w:t>The standard specifies scope, definitions, types, grades and surface finishes, dimensions and normative tolerances, chemical compositions, requirements, marking and labelling, sampling and criteria for conformity, and testing.</w:t>
            </w:r>
            <w:bookmarkStart w:id="11" w:name="sps6a"/>
            <w:bookmarkEnd w:id="11"/>
          </w:p>
        </w:tc>
      </w:tr>
      <w:tr w:rsidR="00822BDE" w:rsidTr="0069259F">
        <w:tc>
          <w:tcPr>
            <w:tcW w:w="713" w:type="dxa"/>
            <w:tcBorders>
              <w:top w:val="single" w:sz="6" w:space="0" w:color="auto"/>
              <w:bottom w:val="single" w:sz="6" w:space="0" w:color="auto"/>
            </w:tcBorders>
            <w:shd w:val="clear" w:color="auto" w:fill="auto"/>
          </w:tcPr>
          <w:p w:rsidR="00F85C99" w:rsidRPr="002F6A28" w:rsidRDefault="00AF50E2" w:rsidP="002F6A28">
            <w:pPr>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AF50E2" w:rsidP="00DD3A80">
            <w:pPr>
              <w:spacing w:before="120" w:after="120"/>
              <w:rPr>
                <w:b/>
              </w:rPr>
            </w:pPr>
            <w:r w:rsidRPr="002F6A28">
              <w:rPr>
                <w:b/>
              </w:rPr>
              <w:t xml:space="preserve">Objective and rationale, including the nature of urgent problems where applicable: </w:t>
            </w:r>
            <w:r>
              <w:t>Safety</w:t>
            </w:r>
            <w:bookmarkStart w:id="12" w:name="sps7f"/>
            <w:bookmarkEnd w:id="12"/>
          </w:p>
        </w:tc>
      </w:tr>
      <w:tr w:rsidR="00822BDE" w:rsidTr="0069259F">
        <w:tc>
          <w:tcPr>
            <w:tcW w:w="713" w:type="dxa"/>
            <w:tcBorders>
              <w:top w:val="single" w:sz="6" w:space="0" w:color="auto"/>
              <w:bottom w:val="single" w:sz="6" w:space="0" w:color="auto"/>
            </w:tcBorders>
            <w:shd w:val="clear" w:color="auto" w:fill="auto"/>
          </w:tcPr>
          <w:p w:rsidR="00F85C99" w:rsidRPr="002F6A28" w:rsidRDefault="00AF50E2"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AF50E2" w:rsidP="00DD3A80">
            <w:pPr>
              <w:spacing w:before="120" w:after="120"/>
            </w:pPr>
            <w:r w:rsidRPr="002F6A28">
              <w:rPr>
                <w:b/>
              </w:rPr>
              <w:t>Relevant documents:</w:t>
            </w:r>
            <w:r w:rsidRPr="002F6A28">
              <w:t xml:space="preserve"> </w:t>
            </w:r>
          </w:p>
          <w:p w:rsidR="00F85C99" w:rsidRPr="002F6A28" w:rsidRDefault="00AF50E2" w:rsidP="00DD3A80">
            <w:pPr>
              <w:numPr>
                <w:ilvl w:val="0"/>
                <w:numId w:val="17"/>
              </w:numPr>
              <w:spacing w:after="120"/>
            </w:pPr>
            <w:r>
              <w:t>AS/NZS 1365-1998 Tolerances for flat rolled steel products</w:t>
            </w:r>
          </w:p>
          <w:p w:rsidR="00822BDE" w:rsidRDefault="00AF50E2" w:rsidP="00DD3A80">
            <w:pPr>
              <w:numPr>
                <w:ilvl w:val="0"/>
                <w:numId w:val="17"/>
              </w:numPr>
              <w:spacing w:after="120"/>
            </w:pPr>
            <w:r>
              <w:t>JIS G 3302 : 2010 Hot-dip zinc-coated steel sheet and strip</w:t>
            </w:r>
          </w:p>
          <w:p w:rsidR="00822BDE" w:rsidRDefault="00AF50E2" w:rsidP="00DD3A80">
            <w:pPr>
              <w:numPr>
                <w:ilvl w:val="0"/>
                <w:numId w:val="17"/>
              </w:numPr>
              <w:spacing w:after="120"/>
            </w:pPr>
            <w:r>
              <w:t>JIS G 3302 : 2012 Hot-dip zinc-coated steel sheet and strip (Amendment 1)</w:t>
            </w:r>
          </w:p>
          <w:p w:rsidR="00822BDE" w:rsidRDefault="00AF50E2" w:rsidP="00DD3A80">
            <w:pPr>
              <w:numPr>
                <w:ilvl w:val="0"/>
                <w:numId w:val="17"/>
              </w:numPr>
              <w:spacing w:after="120"/>
            </w:pPr>
            <w:r>
              <w:t>JIS G 3316 : 1987 Shapes and dimensions of corrugated steel sheets</w:t>
            </w:r>
          </w:p>
          <w:p w:rsidR="00822BDE" w:rsidRDefault="00AF50E2" w:rsidP="00DD3A80">
            <w:pPr>
              <w:numPr>
                <w:ilvl w:val="0"/>
                <w:numId w:val="17"/>
              </w:numPr>
              <w:spacing w:after="120"/>
            </w:pPr>
            <w:r>
              <w:t>JIS H 0401 : 1999 Methods of test for hot dip galvanized coatings</w:t>
            </w:r>
          </w:p>
          <w:p w:rsidR="00822BDE" w:rsidRDefault="00AF50E2" w:rsidP="00DD3A80">
            <w:pPr>
              <w:numPr>
                <w:ilvl w:val="0"/>
                <w:numId w:val="17"/>
              </w:numPr>
              <w:spacing w:after="120"/>
            </w:pPr>
            <w:r>
              <w:t>TIS 228-2541 : Pressure Sensitive Adhesive Cellophane Tape</w:t>
            </w:r>
          </w:p>
          <w:p w:rsidR="00822BDE" w:rsidRDefault="00AF50E2" w:rsidP="00DD3A80">
            <w:pPr>
              <w:numPr>
                <w:ilvl w:val="0"/>
                <w:numId w:val="17"/>
              </w:numPr>
              <w:spacing w:after="120"/>
            </w:pPr>
            <w:r>
              <w:t>TIS 929-2553 : Rules for Rounding off Numerical Values</w:t>
            </w:r>
          </w:p>
          <w:p w:rsidR="00822BDE" w:rsidRDefault="00AF50E2" w:rsidP="00DD3A80">
            <w:pPr>
              <w:numPr>
                <w:ilvl w:val="0"/>
                <w:numId w:val="17"/>
              </w:numPr>
              <w:spacing w:after="120"/>
            </w:pPr>
            <w:r>
              <w:t xml:space="preserve">TIS 2012-2558 : </w:t>
            </w:r>
            <w:r>
              <w:rPr>
                <w:lang w:val="en-US"/>
              </w:rPr>
              <w:t>Cold Reduced Carbon Steel Coil, Strip and Sheet of Commercial and Drawing Qualities</w:t>
            </w:r>
          </w:p>
          <w:p w:rsidR="00822BDE" w:rsidRDefault="00AF50E2" w:rsidP="00DD3A80">
            <w:pPr>
              <w:numPr>
                <w:ilvl w:val="0"/>
                <w:numId w:val="17"/>
              </w:numPr>
              <w:spacing w:after="120"/>
            </w:pPr>
            <w:r>
              <w:t>TIS 2140-2559 : Cold Rolled Steel Coil Strip and Sheet for Automobiles Uses</w:t>
            </w:r>
          </w:p>
          <w:p w:rsidR="00822BDE" w:rsidRDefault="00AF50E2" w:rsidP="00DD3A80">
            <w:pPr>
              <w:numPr>
                <w:ilvl w:val="0"/>
                <w:numId w:val="17"/>
              </w:numPr>
              <w:spacing w:after="120"/>
            </w:pPr>
            <w:r>
              <w:rPr>
                <w:lang w:val="en-US"/>
              </w:rPr>
              <w:t xml:space="preserve">TIS </w:t>
            </w:r>
            <w:r>
              <w:t xml:space="preserve">2169 </w:t>
            </w:r>
            <w:r>
              <w:rPr>
                <w:lang w:val="en-US"/>
              </w:rPr>
              <w:t xml:space="preserve">Part </w:t>
            </w:r>
            <w:r>
              <w:t>1-2555 : Metallic Materials – Vickers Hardness Test – Part 1: Test Method</w:t>
            </w:r>
          </w:p>
          <w:p w:rsidR="00822BDE" w:rsidRDefault="00AF50E2" w:rsidP="00DD3A80">
            <w:pPr>
              <w:numPr>
                <w:ilvl w:val="0"/>
                <w:numId w:val="17"/>
              </w:numPr>
              <w:spacing w:after="120"/>
            </w:pPr>
            <w:r>
              <w:t>TIS 2171</w:t>
            </w:r>
            <w:r>
              <w:rPr>
                <w:lang w:val="en-US"/>
              </w:rPr>
              <w:t xml:space="preserve"> Part </w:t>
            </w:r>
            <w:r>
              <w:t>1-2555 : Metallic Materials – Rockwell Hardness Test – Part 1: Test Method (Scale A, B, C, D, E, F, G, H, K, N, T)</w:t>
            </w:r>
          </w:p>
          <w:p w:rsidR="00822BDE" w:rsidRDefault="00AF50E2" w:rsidP="00DD3A80">
            <w:pPr>
              <w:numPr>
                <w:ilvl w:val="0"/>
                <w:numId w:val="17"/>
              </w:numPr>
              <w:spacing w:after="120"/>
            </w:pPr>
            <w:r>
              <w:t>TIS 2172 Part1-2556 : Metallic Materials – Tensile Testing – Part 1: Method for Test at Room Temperature) </w:t>
            </w:r>
          </w:p>
        </w:tc>
      </w:tr>
      <w:tr w:rsidR="00822BDE" w:rsidTr="0069259F">
        <w:tc>
          <w:tcPr>
            <w:tcW w:w="713" w:type="dxa"/>
            <w:tcBorders>
              <w:top w:val="single" w:sz="6" w:space="0" w:color="auto"/>
              <w:bottom w:val="single" w:sz="6" w:space="0" w:color="auto"/>
            </w:tcBorders>
            <w:shd w:val="clear" w:color="auto" w:fill="auto"/>
          </w:tcPr>
          <w:p w:rsidR="00EE3A11" w:rsidRPr="002F6A28" w:rsidRDefault="00AF50E2"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AF50E2" w:rsidP="00DD3A80">
            <w:pPr>
              <w:spacing w:before="120" w:after="120"/>
            </w:pPr>
            <w:r w:rsidRPr="002F6A28">
              <w:rPr>
                <w:b/>
              </w:rPr>
              <w:t>Proposed date of adoption:</w:t>
            </w:r>
            <w:bookmarkStart w:id="13" w:name="sps10b"/>
            <w:r w:rsidR="00A675CC" w:rsidRPr="002F6A28">
              <w:rPr>
                <w:b/>
              </w:rPr>
              <w:t xml:space="preserve"> </w:t>
            </w:r>
            <w:r w:rsidRPr="002F6A28">
              <w:t xml:space="preserve">to be determined </w:t>
            </w:r>
            <w:bookmarkEnd w:id="13"/>
          </w:p>
          <w:p w:rsidR="00EE3A11" w:rsidRPr="002F6A28" w:rsidRDefault="00AF50E2" w:rsidP="00DD3A80">
            <w:pPr>
              <w:spacing w:after="120"/>
            </w:pPr>
            <w:r w:rsidRPr="002F6A28">
              <w:rPr>
                <w:b/>
              </w:rPr>
              <w:t>Proposed date of entry into force:</w:t>
            </w:r>
            <w:bookmarkStart w:id="14" w:name="sps11b"/>
            <w:r w:rsidR="00A675CC" w:rsidRPr="002F6A28">
              <w:rPr>
                <w:b/>
              </w:rPr>
              <w:t xml:space="preserve"> </w:t>
            </w:r>
            <w:r w:rsidRPr="002F6A28">
              <w:t xml:space="preserve">to be determined </w:t>
            </w:r>
            <w:bookmarkEnd w:id="14"/>
          </w:p>
        </w:tc>
      </w:tr>
      <w:tr w:rsidR="00822BDE" w:rsidTr="0069259F">
        <w:tc>
          <w:tcPr>
            <w:tcW w:w="713" w:type="dxa"/>
            <w:tcBorders>
              <w:top w:val="single" w:sz="6" w:space="0" w:color="auto"/>
              <w:bottom w:val="single" w:sz="6" w:space="0" w:color="auto"/>
            </w:tcBorders>
            <w:shd w:val="clear" w:color="auto" w:fill="auto"/>
          </w:tcPr>
          <w:p w:rsidR="00F85C99" w:rsidRPr="002F6A28" w:rsidRDefault="00AF50E2"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AF50E2" w:rsidP="002F6A28">
            <w:pPr>
              <w:spacing w:before="120" w:after="120"/>
            </w:pPr>
            <w:r w:rsidRPr="002F6A28">
              <w:rPr>
                <w:b/>
              </w:rPr>
              <w:t xml:space="preserve">Final date for comments: </w:t>
            </w:r>
            <w:r>
              <w:t>60 days from notification</w:t>
            </w:r>
            <w:bookmarkStart w:id="15" w:name="sps12a"/>
            <w:bookmarkEnd w:id="15"/>
          </w:p>
        </w:tc>
      </w:tr>
      <w:tr w:rsidR="00822BDE" w:rsidTr="0069259F">
        <w:tc>
          <w:tcPr>
            <w:tcW w:w="713" w:type="dxa"/>
            <w:tcBorders>
              <w:top w:val="single" w:sz="6" w:space="0" w:color="auto"/>
            </w:tcBorders>
            <w:shd w:val="clear" w:color="auto" w:fill="auto"/>
          </w:tcPr>
          <w:p w:rsidR="00F85C99" w:rsidRPr="002F6A28" w:rsidRDefault="00AF50E2"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AF50E2" w:rsidP="00E969D2">
            <w:pPr>
              <w:keepNext/>
              <w:keepLines/>
              <w:spacing w:before="120" w:after="120"/>
            </w:pPr>
            <w:r w:rsidRPr="002F6A28">
              <w:rPr>
                <w:b/>
              </w:rPr>
              <w:t>Texts available from: National enquiry point [</w:t>
            </w:r>
            <w:bookmarkStart w:id="16" w:name="sps13b"/>
            <w:r w:rsidRPr="002F6A28">
              <w:rPr>
                <w:b/>
              </w:rPr>
              <w:t>X</w:t>
            </w:r>
            <w:bookmarkEnd w:id="16"/>
            <w:r w:rsidRPr="002F6A28">
              <w:rPr>
                <w:b/>
              </w:rPr>
              <w:t>] or address, telephone and fax numbers and email and website addresses, if available, of other body:</w:t>
            </w:r>
            <w:r w:rsidRPr="002F6A28">
              <w:t xml:space="preserve"> </w:t>
            </w:r>
          </w:p>
          <w:p w:rsidR="00D969E6" w:rsidRDefault="00AF50E2" w:rsidP="00D969E6">
            <w:pPr>
              <w:keepNext/>
              <w:keepLines/>
              <w:spacing w:after="120"/>
              <w:jc w:val="left"/>
            </w:pPr>
            <w:r>
              <w:t>WTO/TBT Enquiry Point and Notification Authority</w:t>
            </w:r>
            <w:r>
              <w:br/>
              <w:t>Thai Industrial Standards Institute</w:t>
            </w:r>
            <w:r>
              <w:br/>
              <w:t>Tel: (66 2) 202 3504, 202 3523</w:t>
            </w:r>
            <w:r>
              <w:br/>
              <w:t>Fax: (66 2) 202 3511, 354 3041</w:t>
            </w:r>
            <w:r>
              <w:br/>
              <w:t xml:space="preserve">E-mail: </w:t>
            </w:r>
            <w:hyperlink r:id="rId10" w:history="1">
              <w:r>
                <w:rPr>
                  <w:color w:val="0000FF"/>
                  <w:u w:val="single"/>
                </w:rPr>
                <w:t>thaitbt@tisi.mail.go.th</w:t>
              </w:r>
            </w:hyperlink>
            <w:r>
              <w:br/>
              <w:t xml:space="preserve">Website: </w:t>
            </w:r>
            <w:hyperlink r:id="rId11" w:tgtFrame="_blank" w:history="1">
              <w:r>
                <w:rPr>
                  <w:color w:val="0000FF"/>
                  <w:u w:val="single"/>
                </w:rPr>
                <w:t>http://www.tisi.go.th</w:t>
              </w:r>
            </w:hyperlink>
          </w:p>
          <w:p w:rsidR="00F85C99" w:rsidRPr="002F6A28" w:rsidRDefault="00986850" w:rsidP="00D969E6">
            <w:pPr>
              <w:keepNext/>
              <w:keepLines/>
              <w:spacing w:after="120"/>
              <w:jc w:val="left"/>
            </w:pPr>
            <w:hyperlink r:id="rId12" w:tgtFrame="_blank" w:history="1">
              <w:r w:rsidR="00AF50E2">
                <w:rPr>
                  <w:color w:val="0000FF"/>
                  <w:u w:val="single"/>
                </w:rPr>
                <w:t>https://members.wto.org/crnattachments/2017/TBT/THA/17_5632_00_x.pdf</w:t>
              </w:r>
            </w:hyperlink>
            <w:bookmarkStart w:id="17" w:name="sps13c"/>
            <w:bookmarkEnd w:id="17"/>
          </w:p>
        </w:tc>
      </w:tr>
    </w:tbl>
    <w:p w:rsidR="00EE3A11" w:rsidRPr="002F6A28" w:rsidRDefault="00986850" w:rsidP="002F6A28"/>
    <w:sectPr w:rsidR="00EE3A11" w:rsidRPr="002F6A28" w:rsidSect="0027241E">
      <w:headerReference w:type="even" r:id="rId13"/>
      <w:headerReference w:type="default" r:id="rId14"/>
      <w:footerReference w:type="even" r:id="rId15"/>
      <w:footerReference w:type="default" r:id="rId16"/>
      <w:headerReference w:type="first" r:id="rId17"/>
      <w:footerReference w:type="first" r:id="rId18"/>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E3F" w:rsidRDefault="00AF50E2">
      <w:r>
        <w:separator/>
      </w:r>
    </w:p>
  </w:endnote>
  <w:endnote w:type="continuationSeparator" w:id="0">
    <w:p w:rsidR="00916E3F" w:rsidRDefault="00AF5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7241E" w:rsidRDefault="0027241E" w:rsidP="0027241E">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27241E" w:rsidRDefault="0027241E" w:rsidP="0027241E">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AF50E2">
    <w:pPr>
      <w:pStyle w:val="Footer"/>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E3F" w:rsidRDefault="00AF50E2">
      <w:r>
        <w:separator/>
      </w:r>
    </w:p>
  </w:footnote>
  <w:footnote w:type="continuationSeparator" w:id="0">
    <w:p w:rsidR="00916E3F" w:rsidRDefault="00AF50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41E" w:rsidRPr="0027241E" w:rsidRDefault="0027241E" w:rsidP="0027241E">
    <w:pPr>
      <w:pStyle w:val="Header"/>
      <w:pBdr>
        <w:bottom w:val="single" w:sz="4" w:space="1" w:color="auto"/>
      </w:pBdr>
      <w:tabs>
        <w:tab w:val="clear" w:pos="4513"/>
        <w:tab w:val="clear" w:pos="9027"/>
      </w:tabs>
      <w:jc w:val="center"/>
    </w:pPr>
    <w:r w:rsidRPr="0027241E">
      <w:t>G/TBT/N/THA/504</w:t>
    </w:r>
  </w:p>
  <w:p w:rsidR="0027241E" w:rsidRPr="0027241E" w:rsidRDefault="0027241E" w:rsidP="0027241E">
    <w:pPr>
      <w:pStyle w:val="Header"/>
      <w:pBdr>
        <w:bottom w:val="single" w:sz="4" w:space="1" w:color="auto"/>
      </w:pBdr>
      <w:tabs>
        <w:tab w:val="clear" w:pos="4513"/>
        <w:tab w:val="clear" w:pos="9027"/>
      </w:tabs>
      <w:jc w:val="center"/>
    </w:pPr>
  </w:p>
  <w:p w:rsidR="0027241E" w:rsidRPr="0027241E" w:rsidRDefault="0027241E" w:rsidP="0027241E">
    <w:pPr>
      <w:pStyle w:val="Header"/>
      <w:pBdr>
        <w:bottom w:val="single" w:sz="4" w:space="1" w:color="auto"/>
      </w:pBdr>
      <w:tabs>
        <w:tab w:val="clear" w:pos="4513"/>
        <w:tab w:val="clear" w:pos="9027"/>
      </w:tabs>
      <w:jc w:val="center"/>
    </w:pPr>
    <w:r w:rsidRPr="0027241E">
      <w:t xml:space="preserve">- </w:t>
    </w:r>
    <w:r w:rsidRPr="0027241E">
      <w:fldChar w:fldCharType="begin"/>
    </w:r>
    <w:r w:rsidRPr="0027241E">
      <w:instrText xml:space="preserve"> PAGE </w:instrText>
    </w:r>
    <w:r w:rsidRPr="0027241E">
      <w:fldChar w:fldCharType="separate"/>
    </w:r>
    <w:r w:rsidR="00986850">
      <w:rPr>
        <w:noProof/>
      </w:rPr>
      <w:t>2</w:t>
    </w:r>
    <w:r w:rsidRPr="0027241E">
      <w:fldChar w:fldCharType="end"/>
    </w:r>
    <w:r w:rsidRPr="0027241E">
      <w:t xml:space="preserve"> -</w:t>
    </w:r>
  </w:p>
  <w:p w:rsidR="009239F7" w:rsidRPr="0027241E" w:rsidRDefault="00986850" w:rsidP="0027241E">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41E" w:rsidRPr="0027241E" w:rsidRDefault="0027241E" w:rsidP="0027241E">
    <w:pPr>
      <w:pStyle w:val="Header"/>
      <w:pBdr>
        <w:bottom w:val="single" w:sz="4" w:space="1" w:color="auto"/>
      </w:pBdr>
      <w:tabs>
        <w:tab w:val="clear" w:pos="4513"/>
        <w:tab w:val="clear" w:pos="9027"/>
      </w:tabs>
      <w:jc w:val="center"/>
    </w:pPr>
    <w:r w:rsidRPr="0027241E">
      <w:t>G/TBT/N/THA/504</w:t>
    </w:r>
  </w:p>
  <w:p w:rsidR="0027241E" w:rsidRPr="0027241E" w:rsidRDefault="0027241E" w:rsidP="0027241E">
    <w:pPr>
      <w:pStyle w:val="Header"/>
      <w:pBdr>
        <w:bottom w:val="single" w:sz="4" w:space="1" w:color="auto"/>
      </w:pBdr>
      <w:tabs>
        <w:tab w:val="clear" w:pos="4513"/>
        <w:tab w:val="clear" w:pos="9027"/>
      </w:tabs>
      <w:jc w:val="center"/>
    </w:pPr>
  </w:p>
  <w:p w:rsidR="0027241E" w:rsidRPr="0027241E" w:rsidRDefault="0027241E" w:rsidP="0027241E">
    <w:pPr>
      <w:pStyle w:val="Header"/>
      <w:pBdr>
        <w:bottom w:val="single" w:sz="4" w:space="1" w:color="auto"/>
      </w:pBdr>
      <w:tabs>
        <w:tab w:val="clear" w:pos="4513"/>
        <w:tab w:val="clear" w:pos="9027"/>
      </w:tabs>
      <w:jc w:val="center"/>
    </w:pPr>
    <w:r w:rsidRPr="0027241E">
      <w:t xml:space="preserve">- </w:t>
    </w:r>
    <w:r w:rsidRPr="0027241E">
      <w:fldChar w:fldCharType="begin"/>
    </w:r>
    <w:r w:rsidRPr="0027241E">
      <w:instrText xml:space="preserve"> PAGE </w:instrText>
    </w:r>
    <w:r w:rsidRPr="0027241E">
      <w:fldChar w:fldCharType="separate"/>
    </w:r>
    <w:r w:rsidRPr="0027241E">
      <w:rPr>
        <w:noProof/>
      </w:rPr>
      <w:t>2</w:t>
    </w:r>
    <w:r w:rsidRPr="0027241E">
      <w:fldChar w:fldCharType="end"/>
    </w:r>
    <w:r w:rsidRPr="0027241E">
      <w:t xml:space="preserve"> -</w:t>
    </w:r>
  </w:p>
  <w:p w:rsidR="009239F7" w:rsidRPr="0027241E" w:rsidRDefault="00986850" w:rsidP="0027241E">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22BDE" w:rsidTr="008612A9">
      <w:trPr>
        <w:trHeight w:val="240"/>
        <w:jc w:val="center"/>
      </w:trPr>
      <w:tc>
        <w:tcPr>
          <w:tcW w:w="3794" w:type="dxa"/>
          <w:shd w:val="clear" w:color="auto" w:fill="FFFFFF"/>
          <w:tcMar>
            <w:left w:w="108" w:type="dxa"/>
            <w:right w:w="108" w:type="dxa"/>
          </w:tcMar>
          <w:vAlign w:val="center"/>
        </w:tcPr>
        <w:p w:rsidR="00ED54E0" w:rsidRPr="009239F7" w:rsidRDefault="00986850" w:rsidP="00B801E9">
          <w:pPr>
            <w:rPr>
              <w:noProof/>
              <w:lang w:eastAsia="en-GB"/>
            </w:rPr>
          </w:pPr>
          <w:bookmarkStart w:id="18" w:name="bmkRestricted" w:colFirst="1" w:colLast="1"/>
        </w:p>
      </w:tc>
      <w:tc>
        <w:tcPr>
          <w:tcW w:w="5448" w:type="dxa"/>
          <w:gridSpan w:val="2"/>
          <w:shd w:val="clear" w:color="auto" w:fill="FFFFFF"/>
          <w:tcMar>
            <w:left w:w="108" w:type="dxa"/>
            <w:right w:w="108" w:type="dxa"/>
          </w:tcMar>
          <w:vAlign w:val="center"/>
        </w:tcPr>
        <w:p w:rsidR="00ED54E0" w:rsidRPr="009239F7" w:rsidRDefault="0027241E" w:rsidP="00B801E9">
          <w:pPr>
            <w:jc w:val="right"/>
            <w:rPr>
              <w:b/>
              <w:color w:val="FF0000"/>
              <w:szCs w:val="16"/>
            </w:rPr>
          </w:pPr>
          <w:r>
            <w:rPr>
              <w:b/>
              <w:color w:val="FF0000"/>
              <w:szCs w:val="16"/>
            </w:rPr>
            <w:t xml:space="preserve"> </w:t>
          </w:r>
        </w:p>
      </w:tc>
    </w:tr>
    <w:bookmarkEnd w:id="18"/>
    <w:tr w:rsidR="00822BDE" w:rsidTr="008612A9">
      <w:trPr>
        <w:trHeight w:val="213"/>
        <w:jc w:val="center"/>
      </w:trPr>
      <w:tc>
        <w:tcPr>
          <w:tcW w:w="3794" w:type="dxa"/>
          <w:vMerge w:val="restart"/>
          <w:shd w:val="clear" w:color="auto" w:fill="FFFFFF"/>
          <w:tcMar>
            <w:left w:w="0" w:type="dxa"/>
            <w:right w:w="0" w:type="dxa"/>
          </w:tcMar>
        </w:tcPr>
        <w:p w:rsidR="00ED54E0" w:rsidRPr="009239F7" w:rsidRDefault="0027241E" w:rsidP="00B801E9">
          <w:pPr>
            <w:jc w:val="left"/>
          </w:pPr>
          <w:r>
            <w:rPr>
              <w:noProof/>
              <w:lang w:val="en-US"/>
            </w:rPr>
            <w:drawing>
              <wp:inline distT="0" distB="0" distL="0" distR="0" wp14:anchorId="6BDE9445" wp14:editId="54EB1007">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986850" w:rsidP="00B801E9">
          <w:pPr>
            <w:jc w:val="right"/>
            <w:rPr>
              <w:b/>
              <w:szCs w:val="16"/>
            </w:rPr>
          </w:pPr>
        </w:p>
      </w:tc>
    </w:tr>
    <w:tr w:rsidR="00822BDE" w:rsidTr="008612A9">
      <w:trPr>
        <w:trHeight w:val="868"/>
        <w:jc w:val="center"/>
      </w:trPr>
      <w:tc>
        <w:tcPr>
          <w:tcW w:w="3794" w:type="dxa"/>
          <w:vMerge/>
          <w:shd w:val="clear" w:color="auto" w:fill="FFFFFF"/>
          <w:tcMar>
            <w:left w:w="108" w:type="dxa"/>
            <w:right w:w="108" w:type="dxa"/>
          </w:tcMar>
        </w:tcPr>
        <w:p w:rsidR="00ED54E0" w:rsidRPr="009239F7" w:rsidRDefault="00986850" w:rsidP="00B801E9">
          <w:pPr>
            <w:jc w:val="left"/>
            <w:rPr>
              <w:noProof/>
              <w:lang w:eastAsia="en-GB"/>
            </w:rPr>
          </w:pPr>
        </w:p>
      </w:tc>
      <w:tc>
        <w:tcPr>
          <w:tcW w:w="5448" w:type="dxa"/>
          <w:gridSpan w:val="2"/>
          <w:shd w:val="clear" w:color="auto" w:fill="FFFFFF"/>
          <w:tcMar>
            <w:left w:w="108" w:type="dxa"/>
            <w:right w:w="108" w:type="dxa"/>
          </w:tcMar>
        </w:tcPr>
        <w:p w:rsidR="0027241E" w:rsidRDefault="0027241E" w:rsidP="00B801E9">
          <w:pPr>
            <w:jc w:val="right"/>
            <w:rPr>
              <w:b/>
              <w:szCs w:val="16"/>
            </w:rPr>
          </w:pPr>
          <w:bookmarkStart w:id="19" w:name="bmkSymbols"/>
          <w:r>
            <w:rPr>
              <w:b/>
              <w:szCs w:val="16"/>
            </w:rPr>
            <w:t>G/TBT/N/THA/504</w:t>
          </w:r>
        </w:p>
        <w:bookmarkEnd w:id="19"/>
        <w:p w:rsidR="00ED54E0" w:rsidRPr="009239F7" w:rsidRDefault="00986850" w:rsidP="00B801E9">
          <w:pPr>
            <w:jc w:val="right"/>
            <w:rPr>
              <w:b/>
              <w:szCs w:val="16"/>
            </w:rPr>
          </w:pPr>
        </w:p>
      </w:tc>
    </w:tr>
    <w:tr w:rsidR="00822BDE" w:rsidTr="008612A9">
      <w:trPr>
        <w:trHeight w:val="240"/>
        <w:jc w:val="center"/>
      </w:trPr>
      <w:tc>
        <w:tcPr>
          <w:tcW w:w="3794" w:type="dxa"/>
          <w:vMerge/>
          <w:shd w:val="clear" w:color="auto" w:fill="FFFFFF"/>
          <w:tcMar>
            <w:left w:w="108" w:type="dxa"/>
            <w:right w:w="108" w:type="dxa"/>
          </w:tcMar>
          <w:vAlign w:val="center"/>
        </w:tcPr>
        <w:p w:rsidR="00ED54E0" w:rsidRPr="009239F7" w:rsidRDefault="00986850" w:rsidP="00B801E9"/>
      </w:tc>
      <w:tc>
        <w:tcPr>
          <w:tcW w:w="5448" w:type="dxa"/>
          <w:gridSpan w:val="2"/>
          <w:shd w:val="clear" w:color="auto" w:fill="FFFFFF"/>
          <w:tcMar>
            <w:left w:w="108" w:type="dxa"/>
            <w:right w:w="108" w:type="dxa"/>
          </w:tcMar>
          <w:vAlign w:val="center"/>
        </w:tcPr>
        <w:p w:rsidR="00ED54E0" w:rsidRPr="009239F7" w:rsidRDefault="00535391" w:rsidP="00B801E9">
          <w:pPr>
            <w:jc w:val="right"/>
            <w:rPr>
              <w:szCs w:val="16"/>
            </w:rPr>
          </w:pPr>
          <w:bookmarkStart w:id="20" w:name="spsDateDistribution"/>
          <w:bookmarkStart w:id="21" w:name="bmkDate"/>
          <w:bookmarkEnd w:id="20"/>
          <w:bookmarkEnd w:id="21"/>
          <w:r>
            <w:rPr>
              <w:szCs w:val="16"/>
            </w:rPr>
            <w:t>19 December 2017</w:t>
          </w:r>
        </w:p>
      </w:tc>
    </w:tr>
    <w:tr w:rsidR="00822BDE"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AF50E2" w:rsidP="0097650D">
          <w:pPr>
            <w:jc w:val="left"/>
            <w:rPr>
              <w:b/>
            </w:rPr>
          </w:pPr>
          <w:bookmarkStart w:id="22" w:name="bmkSerial"/>
          <w:r w:rsidRPr="002F6A28">
            <w:rPr>
              <w:color w:val="FF0000"/>
              <w:szCs w:val="16"/>
            </w:rPr>
            <w:t>(</w:t>
          </w:r>
          <w:bookmarkStart w:id="23" w:name="spsSerialNumber"/>
          <w:bookmarkEnd w:id="23"/>
          <w:r w:rsidR="00535391">
            <w:rPr>
              <w:color w:val="FF0000"/>
              <w:szCs w:val="16"/>
            </w:rPr>
            <w:t>17-7089</w:t>
          </w:r>
          <w:r w:rsidRPr="002F6A28">
            <w:rPr>
              <w:color w:val="FF0000"/>
              <w:szCs w:val="16"/>
            </w:rPr>
            <w:t>)</w:t>
          </w:r>
          <w:bookmarkEnd w:id="22"/>
        </w:p>
      </w:tc>
      <w:tc>
        <w:tcPr>
          <w:tcW w:w="3325" w:type="dxa"/>
          <w:tcBorders>
            <w:bottom w:val="single" w:sz="4" w:space="0" w:color="auto"/>
          </w:tcBorders>
          <w:tcMar>
            <w:top w:w="0" w:type="dxa"/>
            <w:left w:w="108" w:type="dxa"/>
            <w:bottom w:w="57" w:type="dxa"/>
            <w:right w:w="108" w:type="dxa"/>
          </w:tcMar>
          <w:vAlign w:val="bottom"/>
        </w:tcPr>
        <w:p w:rsidR="00ED54E0" w:rsidRPr="009239F7" w:rsidRDefault="00AF50E2" w:rsidP="00B801E9">
          <w:pPr>
            <w:jc w:val="right"/>
            <w:rPr>
              <w:szCs w:val="16"/>
            </w:rPr>
          </w:pPr>
          <w:bookmarkStart w:id="24"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986850">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986850">
            <w:rPr>
              <w:bCs/>
              <w:noProof/>
              <w:szCs w:val="16"/>
            </w:rPr>
            <w:t>2</w:t>
          </w:r>
          <w:r w:rsidRPr="002F6A28">
            <w:rPr>
              <w:bCs/>
              <w:szCs w:val="16"/>
            </w:rPr>
            <w:fldChar w:fldCharType="end"/>
          </w:r>
          <w:bookmarkEnd w:id="24"/>
        </w:p>
      </w:tc>
    </w:tr>
    <w:tr w:rsidR="00822BDE"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27241E" w:rsidP="00B801E9">
          <w:pPr>
            <w:jc w:val="left"/>
            <w:rPr>
              <w:sz w:val="14"/>
              <w:szCs w:val="16"/>
            </w:rPr>
          </w:pPr>
          <w:bookmarkStart w:id="25" w:name="bmkCommittee"/>
          <w:r>
            <w:rPr>
              <w:b/>
            </w:rPr>
            <w:t>Committee on Technical Barriers to Trade</w:t>
          </w:r>
          <w:bookmarkEnd w:id="25"/>
        </w:p>
      </w:tc>
      <w:tc>
        <w:tcPr>
          <w:tcW w:w="3325" w:type="dxa"/>
          <w:tcBorders>
            <w:top w:val="single" w:sz="4" w:space="0" w:color="auto"/>
          </w:tcBorders>
          <w:tcMar>
            <w:top w:w="113" w:type="dxa"/>
            <w:left w:w="108" w:type="dxa"/>
            <w:bottom w:w="57" w:type="dxa"/>
            <w:right w:w="108" w:type="dxa"/>
          </w:tcMar>
          <w:vAlign w:val="center"/>
        </w:tcPr>
        <w:p w:rsidR="00ED54E0" w:rsidRPr="002F6A28" w:rsidRDefault="0027241E" w:rsidP="00B801E9">
          <w:pPr>
            <w:jc w:val="right"/>
            <w:rPr>
              <w:bCs/>
              <w:szCs w:val="18"/>
            </w:rPr>
          </w:pPr>
          <w:bookmarkStart w:id="26" w:name="bmkLanguage"/>
          <w:r>
            <w:rPr>
              <w:bCs/>
              <w:szCs w:val="18"/>
            </w:rPr>
            <w:t>Original: English</w:t>
          </w:r>
          <w:bookmarkEnd w:id="26"/>
        </w:p>
      </w:tc>
    </w:tr>
  </w:tbl>
  <w:p w:rsidR="00ED54E0" w:rsidRPr="002F6A28" w:rsidRDefault="00986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DE9E0D12">
      <w:start w:val="1"/>
      <w:numFmt w:val="decimal"/>
      <w:pStyle w:val="SummaryText"/>
      <w:lvlText w:val="%1."/>
      <w:lvlJc w:val="left"/>
      <w:pPr>
        <w:ind w:left="360" w:hanging="360"/>
      </w:pPr>
    </w:lvl>
    <w:lvl w:ilvl="1" w:tplc="CE3696A4" w:tentative="1">
      <w:start w:val="1"/>
      <w:numFmt w:val="lowerLetter"/>
      <w:lvlText w:val="%2."/>
      <w:lvlJc w:val="left"/>
      <w:pPr>
        <w:ind w:left="1080" w:hanging="360"/>
      </w:pPr>
    </w:lvl>
    <w:lvl w:ilvl="2" w:tplc="7F3EF7C2" w:tentative="1">
      <w:start w:val="1"/>
      <w:numFmt w:val="lowerRoman"/>
      <w:lvlText w:val="%3."/>
      <w:lvlJc w:val="right"/>
      <w:pPr>
        <w:ind w:left="1800" w:hanging="180"/>
      </w:pPr>
    </w:lvl>
    <w:lvl w:ilvl="3" w:tplc="8556D002" w:tentative="1">
      <w:start w:val="1"/>
      <w:numFmt w:val="decimal"/>
      <w:lvlText w:val="%4."/>
      <w:lvlJc w:val="left"/>
      <w:pPr>
        <w:ind w:left="2520" w:hanging="360"/>
      </w:pPr>
    </w:lvl>
    <w:lvl w:ilvl="4" w:tplc="74401B1A" w:tentative="1">
      <w:start w:val="1"/>
      <w:numFmt w:val="lowerLetter"/>
      <w:lvlText w:val="%5."/>
      <w:lvlJc w:val="left"/>
      <w:pPr>
        <w:ind w:left="3240" w:hanging="360"/>
      </w:pPr>
    </w:lvl>
    <w:lvl w:ilvl="5" w:tplc="1B6A37BE" w:tentative="1">
      <w:start w:val="1"/>
      <w:numFmt w:val="lowerRoman"/>
      <w:lvlText w:val="%6."/>
      <w:lvlJc w:val="right"/>
      <w:pPr>
        <w:ind w:left="3960" w:hanging="180"/>
      </w:pPr>
    </w:lvl>
    <w:lvl w:ilvl="6" w:tplc="D6F62392" w:tentative="1">
      <w:start w:val="1"/>
      <w:numFmt w:val="decimal"/>
      <w:lvlText w:val="%7."/>
      <w:lvlJc w:val="left"/>
      <w:pPr>
        <w:ind w:left="4680" w:hanging="360"/>
      </w:pPr>
    </w:lvl>
    <w:lvl w:ilvl="7" w:tplc="137A7DDC" w:tentative="1">
      <w:start w:val="1"/>
      <w:numFmt w:val="lowerLetter"/>
      <w:lvlText w:val="%8."/>
      <w:lvlJc w:val="left"/>
      <w:pPr>
        <w:ind w:left="5400" w:hanging="360"/>
      </w:pPr>
    </w:lvl>
    <w:lvl w:ilvl="8" w:tplc="EBC22790" w:tentative="1">
      <w:start w:val="1"/>
      <w:numFmt w:val="lowerRoman"/>
      <w:lvlText w:val="%9."/>
      <w:lvlJc w:val="right"/>
      <w:pPr>
        <w:ind w:left="6120" w:hanging="180"/>
      </w:pPr>
    </w:lvl>
  </w:abstractNum>
  <w:abstractNum w:abstractNumId="14">
    <w:nsid w:val="63D526BB"/>
    <w:multiLevelType w:val="hybridMultilevel"/>
    <w:tmpl w:val="63D526BB"/>
    <w:lvl w:ilvl="0" w:tplc="00260494">
      <w:start w:val="1"/>
      <w:numFmt w:val="bullet"/>
      <w:lvlText w:val=""/>
      <w:lvlJc w:val="left"/>
      <w:pPr>
        <w:tabs>
          <w:tab w:val="num" w:pos="720"/>
        </w:tabs>
        <w:ind w:left="720" w:hanging="360"/>
      </w:pPr>
      <w:rPr>
        <w:rFonts w:ascii="Symbol" w:hAnsi="Symbol"/>
      </w:rPr>
    </w:lvl>
    <w:lvl w:ilvl="1" w:tplc="F54881A0">
      <w:start w:val="1"/>
      <w:numFmt w:val="bullet"/>
      <w:lvlText w:val="o"/>
      <w:lvlJc w:val="left"/>
      <w:pPr>
        <w:tabs>
          <w:tab w:val="num" w:pos="1440"/>
        </w:tabs>
        <w:ind w:left="1440" w:hanging="360"/>
      </w:pPr>
      <w:rPr>
        <w:rFonts w:ascii="Courier New" w:hAnsi="Courier New"/>
      </w:rPr>
    </w:lvl>
    <w:lvl w:ilvl="2" w:tplc="3F90D36A">
      <w:start w:val="1"/>
      <w:numFmt w:val="bullet"/>
      <w:lvlText w:val=""/>
      <w:lvlJc w:val="left"/>
      <w:pPr>
        <w:tabs>
          <w:tab w:val="num" w:pos="2160"/>
        </w:tabs>
        <w:ind w:left="2160" w:hanging="360"/>
      </w:pPr>
      <w:rPr>
        <w:rFonts w:ascii="Wingdings" w:hAnsi="Wingdings"/>
      </w:rPr>
    </w:lvl>
    <w:lvl w:ilvl="3" w:tplc="2C8EB6BC">
      <w:start w:val="1"/>
      <w:numFmt w:val="bullet"/>
      <w:lvlText w:val=""/>
      <w:lvlJc w:val="left"/>
      <w:pPr>
        <w:tabs>
          <w:tab w:val="num" w:pos="2880"/>
        </w:tabs>
        <w:ind w:left="2880" w:hanging="360"/>
      </w:pPr>
      <w:rPr>
        <w:rFonts w:ascii="Symbol" w:hAnsi="Symbol"/>
      </w:rPr>
    </w:lvl>
    <w:lvl w:ilvl="4" w:tplc="DF205F36">
      <w:start w:val="1"/>
      <w:numFmt w:val="bullet"/>
      <w:lvlText w:val="o"/>
      <w:lvlJc w:val="left"/>
      <w:pPr>
        <w:tabs>
          <w:tab w:val="num" w:pos="3600"/>
        </w:tabs>
        <w:ind w:left="3600" w:hanging="360"/>
      </w:pPr>
      <w:rPr>
        <w:rFonts w:ascii="Courier New" w:hAnsi="Courier New"/>
      </w:rPr>
    </w:lvl>
    <w:lvl w:ilvl="5" w:tplc="015EC922">
      <w:start w:val="1"/>
      <w:numFmt w:val="bullet"/>
      <w:lvlText w:val=""/>
      <w:lvlJc w:val="left"/>
      <w:pPr>
        <w:tabs>
          <w:tab w:val="num" w:pos="4320"/>
        </w:tabs>
        <w:ind w:left="4320" w:hanging="360"/>
      </w:pPr>
      <w:rPr>
        <w:rFonts w:ascii="Wingdings" w:hAnsi="Wingdings"/>
      </w:rPr>
    </w:lvl>
    <w:lvl w:ilvl="6" w:tplc="CFF0B88E">
      <w:start w:val="1"/>
      <w:numFmt w:val="bullet"/>
      <w:lvlText w:val=""/>
      <w:lvlJc w:val="left"/>
      <w:pPr>
        <w:tabs>
          <w:tab w:val="num" w:pos="5040"/>
        </w:tabs>
        <w:ind w:left="5040" w:hanging="360"/>
      </w:pPr>
      <w:rPr>
        <w:rFonts w:ascii="Symbol" w:hAnsi="Symbol"/>
      </w:rPr>
    </w:lvl>
    <w:lvl w:ilvl="7" w:tplc="9BB2A44A">
      <w:start w:val="1"/>
      <w:numFmt w:val="bullet"/>
      <w:lvlText w:val="o"/>
      <w:lvlJc w:val="left"/>
      <w:pPr>
        <w:tabs>
          <w:tab w:val="num" w:pos="5760"/>
        </w:tabs>
        <w:ind w:left="5760" w:hanging="360"/>
      </w:pPr>
      <w:rPr>
        <w:rFonts w:ascii="Courier New" w:hAnsi="Courier New"/>
      </w:rPr>
    </w:lvl>
    <w:lvl w:ilvl="8" w:tplc="1BDE6A30">
      <w:start w:val="1"/>
      <w:numFmt w:val="bullet"/>
      <w:lvlText w:val=""/>
      <w:lvlJc w:val="left"/>
      <w:pPr>
        <w:tabs>
          <w:tab w:val="num" w:pos="6480"/>
        </w:tabs>
        <w:ind w:left="6480" w:hanging="360"/>
      </w:pPr>
      <w:rPr>
        <w:rFonts w:ascii="Wingdings" w:hAnsi="Wingdings"/>
      </w:rPr>
    </w:lvl>
  </w:abstractNum>
  <w:abstractNum w:abstractNumId="15">
    <w:nsid w:val="63D526BC"/>
    <w:multiLevelType w:val="hybridMultilevel"/>
    <w:tmpl w:val="63D526BC"/>
    <w:lvl w:ilvl="0" w:tplc="42B8DBD2">
      <w:start w:val="1"/>
      <w:numFmt w:val="bullet"/>
      <w:lvlText w:val=""/>
      <w:lvlJc w:val="left"/>
      <w:pPr>
        <w:tabs>
          <w:tab w:val="num" w:pos="720"/>
        </w:tabs>
        <w:ind w:left="720" w:hanging="360"/>
      </w:pPr>
      <w:rPr>
        <w:rFonts w:ascii="Symbol" w:hAnsi="Symbol"/>
      </w:rPr>
    </w:lvl>
    <w:lvl w:ilvl="1" w:tplc="84D2FD70">
      <w:start w:val="1"/>
      <w:numFmt w:val="bullet"/>
      <w:lvlText w:val="o"/>
      <w:lvlJc w:val="left"/>
      <w:pPr>
        <w:tabs>
          <w:tab w:val="num" w:pos="1440"/>
        </w:tabs>
        <w:ind w:left="1440" w:hanging="360"/>
      </w:pPr>
      <w:rPr>
        <w:rFonts w:ascii="Courier New" w:hAnsi="Courier New"/>
      </w:rPr>
    </w:lvl>
    <w:lvl w:ilvl="2" w:tplc="4120B9DC">
      <w:start w:val="1"/>
      <w:numFmt w:val="bullet"/>
      <w:lvlText w:val=""/>
      <w:lvlJc w:val="left"/>
      <w:pPr>
        <w:tabs>
          <w:tab w:val="num" w:pos="2160"/>
        </w:tabs>
        <w:ind w:left="2160" w:hanging="360"/>
      </w:pPr>
      <w:rPr>
        <w:rFonts w:ascii="Wingdings" w:hAnsi="Wingdings"/>
      </w:rPr>
    </w:lvl>
    <w:lvl w:ilvl="3" w:tplc="CC3225D2">
      <w:start w:val="1"/>
      <w:numFmt w:val="bullet"/>
      <w:lvlText w:val=""/>
      <w:lvlJc w:val="left"/>
      <w:pPr>
        <w:tabs>
          <w:tab w:val="num" w:pos="2880"/>
        </w:tabs>
        <w:ind w:left="2880" w:hanging="360"/>
      </w:pPr>
      <w:rPr>
        <w:rFonts w:ascii="Symbol" w:hAnsi="Symbol"/>
      </w:rPr>
    </w:lvl>
    <w:lvl w:ilvl="4" w:tplc="2FD450BA">
      <w:start w:val="1"/>
      <w:numFmt w:val="bullet"/>
      <w:lvlText w:val="o"/>
      <w:lvlJc w:val="left"/>
      <w:pPr>
        <w:tabs>
          <w:tab w:val="num" w:pos="3600"/>
        </w:tabs>
        <w:ind w:left="3600" w:hanging="360"/>
      </w:pPr>
      <w:rPr>
        <w:rFonts w:ascii="Courier New" w:hAnsi="Courier New"/>
      </w:rPr>
    </w:lvl>
    <w:lvl w:ilvl="5" w:tplc="85326EF8">
      <w:start w:val="1"/>
      <w:numFmt w:val="bullet"/>
      <w:lvlText w:val=""/>
      <w:lvlJc w:val="left"/>
      <w:pPr>
        <w:tabs>
          <w:tab w:val="num" w:pos="4320"/>
        </w:tabs>
        <w:ind w:left="4320" w:hanging="360"/>
      </w:pPr>
      <w:rPr>
        <w:rFonts w:ascii="Wingdings" w:hAnsi="Wingdings"/>
      </w:rPr>
    </w:lvl>
    <w:lvl w:ilvl="6" w:tplc="9892946A">
      <w:start w:val="1"/>
      <w:numFmt w:val="bullet"/>
      <w:lvlText w:val=""/>
      <w:lvlJc w:val="left"/>
      <w:pPr>
        <w:tabs>
          <w:tab w:val="num" w:pos="5040"/>
        </w:tabs>
        <w:ind w:left="5040" w:hanging="360"/>
      </w:pPr>
      <w:rPr>
        <w:rFonts w:ascii="Symbol" w:hAnsi="Symbol"/>
      </w:rPr>
    </w:lvl>
    <w:lvl w:ilvl="7" w:tplc="32C880F2">
      <w:start w:val="1"/>
      <w:numFmt w:val="bullet"/>
      <w:lvlText w:val="o"/>
      <w:lvlJc w:val="left"/>
      <w:pPr>
        <w:tabs>
          <w:tab w:val="num" w:pos="5760"/>
        </w:tabs>
        <w:ind w:left="5760" w:hanging="360"/>
      </w:pPr>
      <w:rPr>
        <w:rFonts w:ascii="Courier New" w:hAnsi="Courier New"/>
      </w:rPr>
    </w:lvl>
    <w:lvl w:ilvl="8" w:tplc="3BA467FC">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6"/>
  <w:removePersonalInformation/>
  <w:removeDateAndTime/>
  <w:proofState w:spelling="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BDE"/>
    <w:rsid w:val="0027241E"/>
    <w:rsid w:val="00535391"/>
    <w:rsid w:val="00666111"/>
    <w:rsid w:val="00822BDE"/>
    <w:rsid w:val="00915A8B"/>
    <w:rsid w:val="00916E3F"/>
    <w:rsid w:val="00972F33"/>
    <w:rsid w:val="00986850"/>
    <w:rsid w:val="00A675CC"/>
    <w:rsid w:val="00AF50E2"/>
    <w:rsid w:val="00D969E6"/>
    <w:rsid w:val="00DD3A80"/>
    <w:rsid w:val="00E34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thaitbt@tisi.mail.go.th"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members.wto.org/crnattachments/2017/TBT/THA/17_5632_00_x.pdf"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isi.go.th"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haitbt@tisi.mail.go.t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isi.go.th"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610</Words>
  <Characters>3445</Characters>
  <Application>Microsoft Office Word</Application>
  <DocSecurity>0</DocSecurity>
  <Lines>81</Lines>
  <Paragraphs>52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10</cp:revision>
  <cp:lastPrinted>2017-12-19T11:38:00Z</cp:lastPrinted>
  <dcterms:created xsi:type="dcterms:W3CDTF">2017-12-19T11:35:00Z</dcterms:created>
  <dcterms:modified xsi:type="dcterms:W3CDTF">2017-12-19T15:01:00Z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G/TBT/N/THA/504</vt:lpwstr>
  </property>
</Properties>
</file>