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856B63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856B63" w:rsidP="007C4C36">
      <w:pPr>
        <w:pStyle w:val="Title3"/>
      </w:pPr>
      <w:r w:rsidRPr="007C4C36">
        <w:t>Corrigendum</w:t>
      </w:r>
      <w:r w:rsidR="00A907D8">
        <w:rPr>
          <w:rStyle w:val="Appelnotedebasdep"/>
        </w:rPr>
        <w:footnoteReference w:id="1"/>
      </w:r>
      <w:bookmarkStart w:id="0" w:name="_GoBack"/>
      <w:bookmarkEnd w:id="0"/>
    </w:p>
    <w:p w:rsidR="007141CF" w:rsidRPr="007C4C36" w:rsidRDefault="00856B63" w:rsidP="007C4C36">
      <w:pPr>
        <w:spacing w:after="120"/>
      </w:pPr>
      <w:r w:rsidRPr="007C4C36">
        <w:t xml:space="preserve">The following communication, received on </w:t>
      </w:r>
      <w:bookmarkStart w:id="1" w:name="spsDateCommunication"/>
      <w:r w:rsidRPr="007C4C36">
        <w:t>8 November 2018</w:t>
      </w:r>
      <w:bookmarkEnd w:id="1"/>
      <w:r w:rsidRPr="007C4C36">
        <w:t xml:space="preserve">, is being circulated at the request of the delegation of </w:t>
      </w:r>
      <w:bookmarkStart w:id="2" w:name="spsMember"/>
      <w:r w:rsidRPr="007C4C36">
        <w:rPr>
          <w:u w:val="single"/>
        </w:rPr>
        <w:t>Uganda</w:t>
      </w:r>
      <w:bookmarkEnd w:id="2"/>
      <w:r w:rsidRPr="007C4C36">
        <w:t>.</w:t>
      </w:r>
    </w:p>
    <w:p w:rsidR="004E22AE" w:rsidRPr="007C4C36" w:rsidRDefault="00C87AAE" w:rsidP="007C4C36"/>
    <w:p w:rsidR="004E22AE" w:rsidRPr="007C4C36" w:rsidRDefault="00856B63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C87AAE" w:rsidP="007C4C36"/>
    <w:p w:rsidR="004E22AE" w:rsidRPr="007C4C36" w:rsidRDefault="00C87AAE" w:rsidP="007C4C36"/>
    <w:p w:rsidR="00B01D1F" w:rsidRPr="00B01D1F" w:rsidRDefault="00B01D1F" w:rsidP="00B01D1F">
      <w:pPr>
        <w:spacing w:after="120"/>
        <w:rPr>
          <w:u w:val="single"/>
        </w:rPr>
      </w:pPr>
      <w:proofErr w:type="spellStart"/>
      <w:r w:rsidRPr="00B01D1F">
        <w:rPr>
          <w:u w:val="single"/>
        </w:rPr>
        <w:t>DUS</w:t>
      </w:r>
      <w:proofErr w:type="spellEnd"/>
      <w:r w:rsidRPr="00B01D1F">
        <w:rPr>
          <w:u w:val="single"/>
        </w:rPr>
        <w:t xml:space="preserve"> </w:t>
      </w:r>
      <w:proofErr w:type="spellStart"/>
      <w:r w:rsidRPr="00B01D1F">
        <w:rPr>
          <w:u w:val="single"/>
        </w:rPr>
        <w:t>EAS</w:t>
      </w:r>
      <w:proofErr w:type="spellEnd"/>
      <w:r w:rsidRPr="00B01D1F">
        <w:rPr>
          <w:u w:val="single"/>
        </w:rPr>
        <w:t xml:space="preserve"> 782:2018, Composite flour - Specification, Second Edition </w:t>
      </w:r>
    </w:p>
    <w:p w:rsidR="004E22AE" w:rsidRPr="007C4C36" w:rsidRDefault="00856B63" w:rsidP="00B01D1F">
      <w:pPr>
        <w:spacing w:after="120"/>
      </w:pPr>
      <w:r>
        <w:t xml:space="preserve">Uganda informs WTO Members that the </w:t>
      </w:r>
      <w:r w:rsidRPr="002756BE">
        <w:rPr>
          <w:b/>
        </w:rPr>
        <w:t>final date for comment</w:t>
      </w:r>
      <w:r w:rsidR="002756BE" w:rsidRPr="002756BE">
        <w:rPr>
          <w:b/>
        </w:rPr>
        <w:t>s</w:t>
      </w:r>
      <w:r w:rsidR="002756BE">
        <w:t xml:space="preserve"> on Draft Uganda Standard; </w:t>
      </w:r>
      <w:proofErr w:type="spellStart"/>
      <w:r w:rsidR="002756BE">
        <w:t>DUS</w:t>
      </w:r>
      <w:proofErr w:type="spellEnd"/>
      <w:r w:rsidR="002756BE">
        <w:t> </w:t>
      </w:r>
      <w:proofErr w:type="spellStart"/>
      <w:r w:rsidR="002756BE">
        <w:t>EAS</w:t>
      </w:r>
      <w:proofErr w:type="spellEnd"/>
      <w:r w:rsidR="002756BE">
        <w:t> </w:t>
      </w:r>
      <w:r>
        <w:t>782:2018, Composite flour - Specification, Second Edition; no</w:t>
      </w:r>
      <w:r w:rsidR="00B01D1F">
        <w:t>tified in G/TBT/N/</w:t>
      </w:r>
      <w:proofErr w:type="spellStart"/>
      <w:r w:rsidR="00B01D1F">
        <w:t>UGA</w:t>
      </w:r>
      <w:proofErr w:type="spellEnd"/>
      <w:r w:rsidR="00B01D1F">
        <w:t xml:space="preserve">/991 is </w:t>
      </w:r>
      <w:r w:rsidR="00B01D1F" w:rsidRPr="002756BE">
        <w:rPr>
          <w:b/>
        </w:rPr>
        <w:t>60 </w:t>
      </w:r>
      <w:r w:rsidRPr="002756BE">
        <w:rPr>
          <w:b/>
        </w:rPr>
        <w:t>days</w:t>
      </w:r>
      <w:r>
        <w:t xml:space="preserve"> from notification.</w:t>
      </w:r>
      <w:bookmarkStart w:id="3" w:name="spsTitle"/>
      <w:bookmarkEnd w:id="3"/>
    </w:p>
    <w:p w:rsidR="004E22AE" w:rsidRPr="007C4C36" w:rsidRDefault="00C87AAE" w:rsidP="00B01D1F">
      <w:pPr>
        <w:spacing w:after="120"/>
      </w:pPr>
      <w:hyperlink r:id="rId8" w:tgtFrame="_blank" w:history="1">
        <w:r w:rsidR="00856B63">
          <w:rPr>
            <w:color w:val="0000FF"/>
            <w:u w:val="single"/>
          </w:rPr>
          <w:t>https://members.wto.org/crnattachments/2018/TBT/UGA/18_5798_00_e.pdf</w:t>
        </w:r>
      </w:hyperlink>
      <w:bookmarkStart w:id="4" w:name="spsMeasureAddress"/>
      <w:bookmarkEnd w:id="4"/>
    </w:p>
    <w:p w:rsidR="004E22AE" w:rsidRPr="007C4C36" w:rsidRDefault="00C87AAE" w:rsidP="007C4C36"/>
    <w:p w:rsidR="004E22AE" w:rsidRPr="007C4C36" w:rsidRDefault="00856B63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B01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CC" w:rsidRDefault="00856B63">
      <w:r>
        <w:separator/>
      </w:r>
    </w:p>
  </w:endnote>
  <w:endnote w:type="continuationSeparator" w:id="0">
    <w:p w:rsidR="003B30CC" w:rsidRDefault="008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B01D1F" w:rsidRDefault="00B01D1F" w:rsidP="00B01D1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B01D1F" w:rsidRDefault="00B01D1F" w:rsidP="00B01D1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856B63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CC" w:rsidRDefault="00856B63">
      <w:r>
        <w:separator/>
      </w:r>
    </w:p>
  </w:footnote>
  <w:footnote w:type="continuationSeparator" w:id="0">
    <w:p w:rsidR="003B30CC" w:rsidRDefault="00856B63">
      <w:r>
        <w:continuationSeparator/>
      </w:r>
    </w:p>
  </w:footnote>
  <w:footnote w:id="1">
    <w:p w:rsidR="00A907D8" w:rsidRDefault="00A907D8">
      <w:pPr>
        <w:pStyle w:val="Notedebasdepage"/>
      </w:pPr>
      <w:r>
        <w:rPr>
          <w:rStyle w:val="Appelnotedebasdep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1F" w:rsidRPr="00B01D1F" w:rsidRDefault="00B01D1F" w:rsidP="00B01D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01D1F">
      <w:rPr>
        <w:lang w:val="es-ES"/>
      </w:rPr>
      <w:t>G/TBT/N/</w:t>
    </w:r>
    <w:proofErr w:type="spellStart"/>
    <w:r w:rsidRPr="00B01D1F">
      <w:rPr>
        <w:lang w:val="es-ES"/>
      </w:rPr>
      <w:t>UGA</w:t>
    </w:r>
    <w:proofErr w:type="spellEnd"/>
    <w:r w:rsidRPr="00B01D1F">
      <w:rPr>
        <w:lang w:val="es-ES"/>
      </w:rPr>
      <w:t>/991/Corr.1</w:t>
    </w:r>
  </w:p>
  <w:p w:rsidR="00B01D1F" w:rsidRPr="00B01D1F" w:rsidRDefault="00B01D1F" w:rsidP="00B01D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01D1F" w:rsidRPr="00B01D1F" w:rsidRDefault="00B01D1F" w:rsidP="00B01D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D1F">
      <w:t xml:space="preserve">- </w:t>
    </w:r>
    <w:r w:rsidRPr="00B01D1F">
      <w:fldChar w:fldCharType="begin"/>
    </w:r>
    <w:r w:rsidRPr="00B01D1F">
      <w:instrText xml:space="preserve"> PAGE </w:instrText>
    </w:r>
    <w:r w:rsidRPr="00B01D1F">
      <w:fldChar w:fldCharType="separate"/>
    </w:r>
    <w:r w:rsidRPr="00B01D1F">
      <w:rPr>
        <w:noProof/>
      </w:rPr>
      <w:t>1</w:t>
    </w:r>
    <w:r w:rsidRPr="00B01D1F">
      <w:fldChar w:fldCharType="end"/>
    </w:r>
    <w:r w:rsidRPr="00B01D1F">
      <w:t xml:space="preserve"> -</w:t>
    </w:r>
  </w:p>
  <w:p w:rsidR="004E22AE" w:rsidRPr="00B01D1F" w:rsidRDefault="00C87AAE" w:rsidP="00B01D1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1F" w:rsidRPr="00B01D1F" w:rsidRDefault="00B01D1F" w:rsidP="00B01D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01D1F">
      <w:rPr>
        <w:lang w:val="es-ES"/>
      </w:rPr>
      <w:t>G/TBT/N/</w:t>
    </w:r>
    <w:proofErr w:type="spellStart"/>
    <w:r w:rsidRPr="00B01D1F">
      <w:rPr>
        <w:lang w:val="es-ES"/>
      </w:rPr>
      <w:t>UGA</w:t>
    </w:r>
    <w:proofErr w:type="spellEnd"/>
    <w:r w:rsidRPr="00B01D1F">
      <w:rPr>
        <w:lang w:val="es-ES"/>
      </w:rPr>
      <w:t>/991/Corr.1</w:t>
    </w:r>
  </w:p>
  <w:p w:rsidR="00B01D1F" w:rsidRPr="00B01D1F" w:rsidRDefault="00B01D1F" w:rsidP="00B01D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01D1F" w:rsidRPr="00B01D1F" w:rsidRDefault="00B01D1F" w:rsidP="00B01D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D1F">
      <w:t xml:space="preserve">- </w:t>
    </w:r>
    <w:r w:rsidRPr="00B01D1F">
      <w:fldChar w:fldCharType="begin"/>
    </w:r>
    <w:r w:rsidRPr="00B01D1F">
      <w:instrText xml:space="preserve"> PAGE </w:instrText>
    </w:r>
    <w:r w:rsidRPr="00B01D1F">
      <w:fldChar w:fldCharType="separate"/>
    </w:r>
    <w:r w:rsidRPr="00B01D1F">
      <w:rPr>
        <w:noProof/>
      </w:rPr>
      <w:t>1</w:t>
    </w:r>
    <w:r w:rsidRPr="00B01D1F">
      <w:fldChar w:fldCharType="end"/>
    </w:r>
    <w:r w:rsidRPr="00B01D1F">
      <w:t xml:space="preserve"> -</w:t>
    </w:r>
  </w:p>
  <w:p w:rsidR="004E22AE" w:rsidRPr="00B01D1F" w:rsidRDefault="00C87AAE" w:rsidP="00B01D1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3529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C87AAE" w:rsidP="000F4B07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B01D1F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F3529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F25B11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C87AAE" w:rsidP="000F4B07">
          <w:pPr>
            <w:jc w:val="right"/>
            <w:rPr>
              <w:b/>
              <w:szCs w:val="16"/>
            </w:rPr>
          </w:pPr>
        </w:p>
      </w:tc>
    </w:tr>
    <w:tr w:rsidR="00DF3529" w:rsidRPr="00C87AAE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C87AAE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1D1F" w:rsidRPr="00B01D1F" w:rsidRDefault="00B01D1F" w:rsidP="004E22AE">
          <w:pPr>
            <w:jc w:val="right"/>
            <w:rPr>
              <w:b/>
              <w:szCs w:val="16"/>
              <w:lang w:val="es-ES"/>
            </w:rPr>
          </w:pPr>
          <w:bookmarkStart w:id="6" w:name="bmkSymbols"/>
          <w:r w:rsidRPr="00B01D1F">
            <w:rPr>
              <w:b/>
              <w:szCs w:val="16"/>
              <w:lang w:val="es-ES"/>
            </w:rPr>
            <w:t>G/TBT/N/</w:t>
          </w:r>
          <w:proofErr w:type="spellStart"/>
          <w:r w:rsidRPr="00B01D1F">
            <w:rPr>
              <w:b/>
              <w:szCs w:val="16"/>
              <w:lang w:val="es-ES"/>
            </w:rPr>
            <w:t>UGA</w:t>
          </w:r>
          <w:proofErr w:type="spellEnd"/>
          <w:r w:rsidRPr="00B01D1F">
            <w:rPr>
              <w:b/>
              <w:szCs w:val="16"/>
              <w:lang w:val="es-ES"/>
            </w:rPr>
            <w:t>/991/Corr.1</w:t>
          </w:r>
        </w:p>
        <w:bookmarkEnd w:id="6"/>
        <w:p w:rsidR="00ED54E0" w:rsidRPr="00B01D1F" w:rsidRDefault="00C87AAE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DF3529" w:rsidRPr="00C87AAE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01D1F" w:rsidRDefault="00C87AAE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01D1F" w:rsidRDefault="00C87AAE" w:rsidP="000F4B07">
          <w:pPr>
            <w:jc w:val="right"/>
            <w:rPr>
              <w:szCs w:val="16"/>
              <w:lang w:val="es-E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es-ES"/>
            </w:rPr>
            <w:t xml:space="preserve">8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DF3529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56B63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87AAE">
            <w:rPr>
              <w:color w:val="FF0000"/>
              <w:szCs w:val="16"/>
            </w:rPr>
            <w:t>18-7008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56B63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C87AAE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C87AAE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DF3529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B01D1F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B01D1F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C87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1C05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6E46EE" w:tentative="1">
      <w:start w:val="1"/>
      <w:numFmt w:val="lowerLetter"/>
      <w:lvlText w:val="%2."/>
      <w:lvlJc w:val="left"/>
      <w:pPr>
        <w:ind w:left="1080" w:hanging="360"/>
      </w:pPr>
    </w:lvl>
    <w:lvl w:ilvl="2" w:tplc="80B2B264" w:tentative="1">
      <w:start w:val="1"/>
      <w:numFmt w:val="lowerRoman"/>
      <w:lvlText w:val="%3."/>
      <w:lvlJc w:val="right"/>
      <w:pPr>
        <w:ind w:left="1800" w:hanging="180"/>
      </w:pPr>
    </w:lvl>
    <w:lvl w:ilvl="3" w:tplc="57EA1158" w:tentative="1">
      <w:start w:val="1"/>
      <w:numFmt w:val="decimal"/>
      <w:lvlText w:val="%4."/>
      <w:lvlJc w:val="left"/>
      <w:pPr>
        <w:ind w:left="2520" w:hanging="360"/>
      </w:pPr>
    </w:lvl>
    <w:lvl w:ilvl="4" w:tplc="CA2C73A4" w:tentative="1">
      <w:start w:val="1"/>
      <w:numFmt w:val="lowerLetter"/>
      <w:lvlText w:val="%5."/>
      <w:lvlJc w:val="left"/>
      <w:pPr>
        <w:ind w:left="3240" w:hanging="360"/>
      </w:pPr>
    </w:lvl>
    <w:lvl w:ilvl="5" w:tplc="C2666776" w:tentative="1">
      <w:start w:val="1"/>
      <w:numFmt w:val="lowerRoman"/>
      <w:lvlText w:val="%6."/>
      <w:lvlJc w:val="right"/>
      <w:pPr>
        <w:ind w:left="3960" w:hanging="180"/>
      </w:pPr>
    </w:lvl>
    <w:lvl w:ilvl="6" w:tplc="81A036E0" w:tentative="1">
      <w:start w:val="1"/>
      <w:numFmt w:val="decimal"/>
      <w:lvlText w:val="%7."/>
      <w:lvlJc w:val="left"/>
      <w:pPr>
        <w:ind w:left="4680" w:hanging="360"/>
      </w:pPr>
    </w:lvl>
    <w:lvl w:ilvl="7" w:tplc="9EFCB8E0" w:tentative="1">
      <w:start w:val="1"/>
      <w:numFmt w:val="lowerLetter"/>
      <w:lvlText w:val="%8."/>
      <w:lvlJc w:val="left"/>
      <w:pPr>
        <w:ind w:left="5400" w:hanging="360"/>
      </w:pPr>
    </w:lvl>
    <w:lvl w:ilvl="8" w:tplc="DD28F1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29"/>
    <w:rsid w:val="002756BE"/>
    <w:rsid w:val="003B30CC"/>
    <w:rsid w:val="00856B63"/>
    <w:rsid w:val="00A907D8"/>
    <w:rsid w:val="00B01D1F"/>
    <w:rsid w:val="00C87AAE"/>
    <w:rsid w:val="00DF3529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C7553F"/>
  <w15:docId w15:val="{A9903921-1842-4501-A2BA-A99DFB2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UGA/18_5798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3517-8113-4295-A692-1C14F60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7</cp:revision>
  <dcterms:created xsi:type="dcterms:W3CDTF">2018-11-08T12:07:00Z</dcterms:created>
  <dcterms:modified xsi:type="dcterms:W3CDTF">2018-11-08T13:53:00Z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G/TBT/N/UGA/991/Corr.1</vt:lpwstr>
  </property>
</Properties>
</file>