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2714EA" w:rsidRDefault="002714EA" w:rsidP="002714EA">
      <w:pPr>
        <w:pStyle w:val="Titre"/>
        <w:rPr>
          <w:caps w:val="0"/>
          <w:kern w:val="0"/>
        </w:rPr>
      </w:pPr>
      <w:r w:rsidRPr="002714EA">
        <w:rPr>
          <w:caps w:val="0"/>
          <w:kern w:val="0"/>
        </w:rPr>
        <w:t>NOTIFICATION</w:t>
      </w:r>
    </w:p>
    <w:p w:rsidR="00EE1773" w:rsidRPr="002714EA" w:rsidRDefault="009A43EE" w:rsidP="002714EA">
      <w:pPr>
        <w:pStyle w:val="Title3"/>
      </w:pPr>
      <w:r w:rsidRPr="002714EA">
        <w:t>Addendum</w:t>
      </w:r>
      <w:bookmarkStart w:id="0" w:name="_GoBack"/>
      <w:bookmarkEnd w:id="0"/>
    </w:p>
    <w:p w:rsidR="00337700" w:rsidRPr="002714EA" w:rsidRDefault="009A43EE" w:rsidP="002714EA">
      <w:pPr>
        <w:spacing w:after="120"/>
      </w:pPr>
      <w:r w:rsidRPr="002714EA">
        <w:t xml:space="preserve">The following communication, dated </w:t>
      </w:r>
      <w:r w:rsidR="002714EA" w:rsidRPr="002714EA">
        <w:t>1 February 2</w:t>
      </w:r>
      <w:r w:rsidRPr="002714EA">
        <w:t xml:space="preserve">019, is being circulated at the request of the delegation of </w:t>
      </w:r>
      <w:r w:rsidRPr="002714EA">
        <w:rPr>
          <w:u w:val="single"/>
        </w:rPr>
        <w:t>Chile</w:t>
      </w:r>
      <w:r w:rsidRPr="002714EA">
        <w:t>.</w:t>
      </w:r>
    </w:p>
    <w:p w:rsidR="00EE1773" w:rsidRPr="002714EA" w:rsidRDefault="00FF560B" w:rsidP="002714EA"/>
    <w:p w:rsidR="00EE1773" w:rsidRPr="002714EA" w:rsidRDefault="002714EA" w:rsidP="002714EA">
      <w:pPr>
        <w:jc w:val="center"/>
        <w:rPr>
          <w:b/>
        </w:rPr>
      </w:pPr>
      <w:r w:rsidRPr="002714EA">
        <w:rPr>
          <w:b/>
        </w:rPr>
        <w:t>_______________</w:t>
      </w:r>
    </w:p>
    <w:p w:rsidR="00EE1773" w:rsidRPr="002714EA" w:rsidRDefault="00FF560B" w:rsidP="002714EA"/>
    <w:p w:rsidR="00EE1773" w:rsidRPr="002714EA" w:rsidRDefault="00FF560B" w:rsidP="002714EA"/>
    <w:p w:rsidR="00EE1773" w:rsidRPr="002714EA" w:rsidRDefault="009A43EE" w:rsidP="002714EA">
      <w:pPr>
        <w:spacing w:after="120"/>
      </w:pPr>
      <w:r w:rsidRPr="002714EA">
        <w:rPr>
          <w:u w:val="single"/>
        </w:rPr>
        <w:t xml:space="preserve">Resolution </w:t>
      </w:r>
      <w:r w:rsidR="002714EA" w:rsidRPr="002714EA">
        <w:rPr>
          <w:u w:val="single"/>
        </w:rPr>
        <w:t xml:space="preserve">No. </w:t>
      </w:r>
      <w:r w:rsidRPr="002714EA">
        <w:rPr>
          <w:u w:val="single"/>
        </w:rPr>
        <w:t>1.557 of 2014 of the Agriculture and Livestock Service (SAG) establishing requirements for the authorization of pesticides</w:t>
      </w:r>
    </w:p>
    <w:p w:rsidR="00EE1773" w:rsidRPr="002714EA" w:rsidRDefault="009A43EE" w:rsidP="002714EA">
      <w:pPr>
        <w:spacing w:after="120"/>
      </w:pPr>
      <w:r w:rsidRPr="002714EA">
        <w:t xml:space="preserve">The Republic of Chile hereby notifies that the proposed amendment to Resolution </w:t>
      </w:r>
      <w:r w:rsidR="002714EA" w:rsidRPr="002714EA">
        <w:t xml:space="preserve">No. </w:t>
      </w:r>
      <w:r w:rsidRPr="002714EA">
        <w:t>1.557 of 2014 of the Agriculture and Livestock Service (SAG) establishing requirements for the authorization of pesticides, notified on 1</w:t>
      </w:r>
      <w:r w:rsidR="002714EA" w:rsidRPr="002714EA">
        <w:t>6 January 2</w:t>
      </w:r>
      <w:r w:rsidRPr="002714EA">
        <w:t>019 in document G/TBT/N/</w:t>
      </w:r>
      <w:proofErr w:type="spellStart"/>
      <w:r w:rsidRPr="002714EA">
        <w:t>CHL</w:t>
      </w:r>
      <w:proofErr w:type="spellEnd"/>
      <w:r w:rsidRPr="002714EA">
        <w:t xml:space="preserve">/465 and issued pursuant to SAG Exempt Resolution </w:t>
      </w:r>
      <w:r w:rsidR="002714EA" w:rsidRPr="002714EA">
        <w:t xml:space="preserve">No. </w:t>
      </w:r>
      <w:r w:rsidRPr="002714EA">
        <w:t>14, was published in the Official Journal on 2</w:t>
      </w:r>
      <w:r w:rsidR="002714EA" w:rsidRPr="002714EA">
        <w:t>1 January 2</w:t>
      </w:r>
      <w:r w:rsidRPr="002714EA">
        <w:t>019.</w:t>
      </w:r>
    </w:p>
    <w:p w:rsidR="00EE1773" w:rsidRPr="002714EA" w:rsidRDefault="002714EA" w:rsidP="002714EA">
      <w:pPr>
        <w:spacing w:after="120"/>
        <w:jc w:val="left"/>
        <w:rPr>
          <w:rStyle w:val="Lienhypertexte"/>
        </w:rPr>
      </w:pPr>
      <w:r w:rsidRPr="002714EA">
        <w:rPr>
          <w:rStyle w:val="Lienhypertexte"/>
          <w:color w:val="auto"/>
          <w:u w:val="none"/>
        </w:rPr>
        <w:t>Text available at:</w:t>
      </w:r>
      <w:r w:rsidRPr="002714EA">
        <w:rPr>
          <w:rStyle w:val="Lienhypertexte"/>
          <w:color w:val="auto"/>
        </w:rPr>
        <w:t xml:space="preserve"> </w:t>
      </w:r>
      <w:hyperlink r:id="rId7" w:tgtFrame="_blank" w:history="1">
        <w:r w:rsidRPr="002714EA">
          <w:rPr>
            <w:rStyle w:val="Lienhypertexte"/>
          </w:rPr>
          <w:t>http://www.diariooficial.interior.gob.cl/publicaciones/2019/01/21/42259/01/1530921.pdf</w:t>
        </w:r>
      </w:hyperlink>
    </w:p>
    <w:p w:rsidR="00EE1773" w:rsidRPr="002714EA" w:rsidRDefault="002714EA" w:rsidP="002714EA">
      <w:pPr>
        <w:jc w:val="center"/>
        <w:rPr>
          <w:b/>
        </w:rPr>
      </w:pPr>
      <w:r w:rsidRPr="002714EA">
        <w:rPr>
          <w:b/>
        </w:rPr>
        <w:t>__________</w:t>
      </w:r>
    </w:p>
    <w:sectPr w:rsidR="00EE1773" w:rsidRPr="002714EA" w:rsidSect="00D15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0F" w:rsidRPr="002714EA" w:rsidRDefault="009A43EE">
      <w:r w:rsidRPr="002714EA">
        <w:separator/>
      </w:r>
    </w:p>
  </w:endnote>
  <w:endnote w:type="continuationSeparator" w:id="0">
    <w:p w:rsidR="008E270F" w:rsidRPr="002714EA" w:rsidRDefault="009A43EE">
      <w:r w:rsidRPr="002714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2714EA" w:rsidRDefault="002714EA" w:rsidP="002714EA">
    <w:pPr>
      <w:pStyle w:val="Pieddepage"/>
    </w:pPr>
    <w:r w:rsidRPr="002714E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714EA" w:rsidRDefault="002714EA" w:rsidP="002714EA">
    <w:pPr>
      <w:pStyle w:val="Pieddepage"/>
    </w:pPr>
    <w:r w:rsidRPr="002714E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714EA" w:rsidRDefault="002714EA" w:rsidP="002714EA">
    <w:pPr>
      <w:pStyle w:val="Pieddepage"/>
    </w:pPr>
    <w:r w:rsidRPr="002714E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0F" w:rsidRPr="002714EA" w:rsidRDefault="009A43EE">
      <w:r w:rsidRPr="002714EA">
        <w:separator/>
      </w:r>
    </w:p>
  </w:footnote>
  <w:footnote w:type="continuationSeparator" w:id="0">
    <w:p w:rsidR="008E270F" w:rsidRPr="002714EA" w:rsidRDefault="009A43EE">
      <w:r w:rsidRPr="002714E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4EA" w:rsidRPr="002714EA" w:rsidRDefault="002714EA" w:rsidP="002714EA">
    <w:pPr>
      <w:pStyle w:val="En-tte"/>
      <w:spacing w:after="240"/>
      <w:jc w:val="center"/>
    </w:pPr>
    <w:r w:rsidRPr="002714EA">
      <w:t>G/TBT/N/</w:t>
    </w:r>
    <w:proofErr w:type="spellStart"/>
    <w:r w:rsidRPr="002714EA">
      <w:t>CHL</w:t>
    </w:r>
    <w:proofErr w:type="spellEnd"/>
    <w:r w:rsidRPr="002714EA">
      <w:t>/465/Add.1</w:t>
    </w:r>
  </w:p>
  <w:p w:rsidR="002714EA" w:rsidRPr="002714EA" w:rsidRDefault="002714EA" w:rsidP="002714EA">
    <w:pPr>
      <w:pStyle w:val="En-tte"/>
      <w:pBdr>
        <w:bottom w:val="single" w:sz="4" w:space="1" w:color="auto"/>
      </w:pBdr>
      <w:jc w:val="center"/>
    </w:pPr>
    <w:r w:rsidRPr="002714EA">
      <w:t xml:space="preserve">- </w:t>
    </w:r>
    <w:r w:rsidRPr="002714EA">
      <w:fldChar w:fldCharType="begin"/>
    </w:r>
    <w:r w:rsidRPr="002714EA">
      <w:instrText xml:space="preserve"> PAGE  \* Arabic  \* MERGEFORMAT </w:instrText>
    </w:r>
    <w:r w:rsidRPr="002714EA">
      <w:fldChar w:fldCharType="separate"/>
    </w:r>
    <w:r w:rsidRPr="002714EA">
      <w:t>1</w:t>
    </w:r>
    <w:r w:rsidRPr="002714EA">
      <w:fldChar w:fldCharType="end"/>
    </w:r>
    <w:r w:rsidRPr="002714E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4EA" w:rsidRPr="002714EA" w:rsidRDefault="002714EA" w:rsidP="002714EA">
    <w:pPr>
      <w:pStyle w:val="En-tte"/>
      <w:spacing w:after="240"/>
      <w:jc w:val="center"/>
    </w:pPr>
    <w:r w:rsidRPr="002714EA">
      <w:t>G/TBT/N/</w:t>
    </w:r>
    <w:proofErr w:type="spellStart"/>
    <w:r w:rsidRPr="002714EA">
      <w:t>CHL</w:t>
    </w:r>
    <w:proofErr w:type="spellEnd"/>
    <w:r w:rsidRPr="002714EA">
      <w:t>/465/Add.1</w:t>
    </w:r>
  </w:p>
  <w:p w:rsidR="002714EA" w:rsidRPr="002714EA" w:rsidRDefault="002714EA" w:rsidP="002714EA">
    <w:pPr>
      <w:pStyle w:val="En-tte"/>
      <w:pBdr>
        <w:bottom w:val="single" w:sz="4" w:space="1" w:color="auto"/>
      </w:pBdr>
      <w:jc w:val="center"/>
    </w:pPr>
    <w:r w:rsidRPr="002714EA">
      <w:t xml:space="preserve">- </w:t>
    </w:r>
    <w:r w:rsidRPr="002714EA">
      <w:fldChar w:fldCharType="begin"/>
    </w:r>
    <w:r w:rsidRPr="002714EA">
      <w:instrText xml:space="preserve"> PAGE  \* Arabic  \* MERGEFORMAT </w:instrText>
    </w:r>
    <w:r w:rsidRPr="002714EA">
      <w:fldChar w:fldCharType="separate"/>
    </w:r>
    <w:r w:rsidRPr="002714EA">
      <w:t>1</w:t>
    </w:r>
    <w:r w:rsidRPr="002714EA">
      <w:fldChar w:fldCharType="end"/>
    </w:r>
    <w:r w:rsidRPr="002714E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2714EA" w:rsidRPr="002714EA" w:rsidTr="002714E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714EA" w:rsidRPr="002714EA" w:rsidRDefault="002714EA" w:rsidP="002714E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714EA" w:rsidRPr="002714EA" w:rsidRDefault="002714EA" w:rsidP="002714E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714EA" w:rsidRPr="002714EA" w:rsidTr="002714E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714EA" w:rsidRPr="002714EA" w:rsidRDefault="002714EA" w:rsidP="002714EA">
          <w:pPr>
            <w:jc w:val="left"/>
            <w:rPr>
              <w:rFonts w:eastAsia="Verdana" w:cs="Verdana"/>
              <w:szCs w:val="18"/>
            </w:rPr>
          </w:pPr>
          <w:r w:rsidRPr="002714E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714EA" w:rsidRPr="002714EA" w:rsidRDefault="002714EA" w:rsidP="002714E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714EA" w:rsidRPr="002714EA" w:rsidTr="002714E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714EA" w:rsidRPr="002714EA" w:rsidRDefault="002714EA" w:rsidP="002714E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714EA" w:rsidRPr="002714EA" w:rsidRDefault="002714EA" w:rsidP="002714EA">
          <w:pPr>
            <w:jc w:val="right"/>
            <w:rPr>
              <w:rFonts w:eastAsia="Verdana" w:cs="Verdana"/>
              <w:b/>
              <w:szCs w:val="18"/>
            </w:rPr>
          </w:pPr>
          <w:r w:rsidRPr="002714EA">
            <w:rPr>
              <w:b/>
              <w:szCs w:val="18"/>
            </w:rPr>
            <w:t>G/TBT/N/</w:t>
          </w:r>
          <w:proofErr w:type="spellStart"/>
          <w:r w:rsidRPr="002714EA">
            <w:rPr>
              <w:b/>
              <w:szCs w:val="18"/>
            </w:rPr>
            <w:t>CHL</w:t>
          </w:r>
          <w:proofErr w:type="spellEnd"/>
          <w:r w:rsidRPr="002714EA">
            <w:rPr>
              <w:b/>
              <w:szCs w:val="18"/>
            </w:rPr>
            <w:t>/465/Add.1</w:t>
          </w:r>
        </w:p>
      </w:tc>
    </w:tr>
    <w:tr w:rsidR="002714EA" w:rsidRPr="002714EA" w:rsidTr="002714E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714EA" w:rsidRPr="002714EA" w:rsidRDefault="002714EA" w:rsidP="002714E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714EA" w:rsidRPr="002714EA" w:rsidRDefault="002714EA" w:rsidP="002714EA">
          <w:pPr>
            <w:jc w:val="right"/>
            <w:rPr>
              <w:rFonts w:eastAsia="Verdana" w:cs="Verdana"/>
              <w:szCs w:val="18"/>
            </w:rPr>
          </w:pPr>
          <w:r w:rsidRPr="002714EA">
            <w:rPr>
              <w:rFonts w:eastAsia="Verdana" w:cs="Verdana"/>
              <w:szCs w:val="18"/>
            </w:rPr>
            <w:t>5 February 2019</w:t>
          </w:r>
        </w:p>
      </w:tc>
    </w:tr>
    <w:tr w:rsidR="002714EA" w:rsidRPr="002714EA" w:rsidTr="002714E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714EA" w:rsidRPr="002714EA" w:rsidRDefault="002714EA" w:rsidP="002714EA">
          <w:pPr>
            <w:jc w:val="left"/>
            <w:rPr>
              <w:rFonts w:eastAsia="Verdana" w:cs="Verdana"/>
              <w:b/>
              <w:szCs w:val="18"/>
            </w:rPr>
          </w:pPr>
          <w:r w:rsidRPr="002714EA">
            <w:rPr>
              <w:rFonts w:eastAsia="Verdana" w:cs="Verdana"/>
              <w:color w:val="FF0000"/>
              <w:szCs w:val="18"/>
            </w:rPr>
            <w:t>(19</w:t>
          </w:r>
          <w:r w:rsidRPr="002714EA">
            <w:rPr>
              <w:rFonts w:eastAsia="Verdana" w:cs="Verdana"/>
              <w:color w:val="FF0000"/>
              <w:szCs w:val="18"/>
            </w:rPr>
            <w:noBreakHyphen/>
          </w:r>
          <w:r w:rsidR="00FF560B">
            <w:rPr>
              <w:rFonts w:eastAsia="Verdana" w:cs="Verdana"/>
              <w:color w:val="FF0000"/>
              <w:szCs w:val="18"/>
            </w:rPr>
            <w:t>0624</w:t>
          </w:r>
          <w:r w:rsidRPr="002714E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714EA" w:rsidRPr="002714EA" w:rsidRDefault="002714EA" w:rsidP="002714EA">
          <w:pPr>
            <w:jc w:val="right"/>
            <w:rPr>
              <w:rFonts w:eastAsia="Verdana" w:cs="Verdana"/>
              <w:szCs w:val="18"/>
            </w:rPr>
          </w:pPr>
          <w:r w:rsidRPr="002714EA">
            <w:rPr>
              <w:rFonts w:eastAsia="Verdana" w:cs="Verdana"/>
              <w:szCs w:val="18"/>
            </w:rPr>
            <w:t xml:space="preserve">Page: </w:t>
          </w:r>
          <w:r w:rsidRPr="002714EA">
            <w:rPr>
              <w:rFonts w:eastAsia="Verdana" w:cs="Verdana"/>
              <w:szCs w:val="18"/>
            </w:rPr>
            <w:fldChar w:fldCharType="begin"/>
          </w:r>
          <w:r w:rsidRPr="002714E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714EA">
            <w:rPr>
              <w:rFonts w:eastAsia="Verdana" w:cs="Verdana"/>
              <w:szCs w:val="18"/>
            </w:rPr>
            <w:fldChar w:fldCharType="separate"/>
          </w:r>
          <w:r w:rsidR="00FF560B">
            <w:rPr>
              <w:rFonts w:eastAsia="Verdana" w:cs="Verdana"/>
              <w:noProof/>
              <w:szCs w:val="18"/>
            </w:rPr>
            <w:t>1</w:t>
          </w:r>
          <w:r w:rsidRPr="002714EA">
            <w:rPr>
              <w:rFonts w:eastAsia="Verdana" w:cs="Verdana"/>
              <w:szCs w:val="18"/>
            </w:rPr>
            <w:fldChar w:fldCharType="end"/>
          </w:r>
          <w:r w:rsidRPr="002714EA">
            <w:rPr>
              <w:rFonts w:eastAsia="Verdana" w:cs="Verdana"/>
              <w:szCs w:val="18"/>
            </w:rPr>
            <w:t>/</w:t>
          </w:r>
          <w:r w:rsidRPr="002714EA">
            <w:rPr>
              <w:rFonts w:eastAsia="Verdana" w:cs="Verdana"/>
              <w:szCs w:val="18"/>
            </w:rPr>
            <w:fldChar w:fldCharType="begin"/>
          </w:r>
          <w:r w:rsidRPr="002714E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714EA">
            <w:rPr>
              <w:rFonts w:eastAsia="Verdana" w:cs="Verdana"/>
              <w:szCs w:val="18"/>
            </w:rPr>
            <w:fldChar w:fldCharType="separate"/>
          </w:r>
          <w:r w:rsidR="00FF560B">
            <w:rPr>
              <w:rFonts w:eastAsia="Verdana" w:cs="Verdana"/>
              <w:noProof/>
              <w:szCs w:val="18"/>
            </w:rPr>
            <w:t>1</w:t>
          </w:r>
          <w:r w:rsidRPr="002714EA">
            <w:rPr>
              <w:rFonts w:eastAsia="Verdana" w:cs="Verdana"/>
              <w:szCs w:val="18"/>
            </w:rPr>
            <w:fldChar w:fldCharType="end"/>
          </w:r>
        </w:p>
      </w:tc>
    </w:tr>
    <w:tr w:rsidR="002714EA" w:rsidRPr="002714EA" w:rsidTr="002714E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714EA" w:rsidRPr="002714EA" w:rsidRDefault="002714EA" w:rsidP="002714EA">
          <w:pPr>
            <w:jc w:val="left"/>
            <w:rPr>
              <w:rFonts w:eastAsia="Verdana" w:cs="Verdana"/>
              <w:szCs w:val="18"/>
            </w:rPr>
          </w:pPr>
          <w:r w:rsidRPr="002714EA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714EA" w:rsidRPr="002714EA" w:rsidRDefault="002714EA" w:rsidP="002714EA">
          <w:pPr>
            <w:jc w:val="right"/>
            <w:rPr>
              <w:rFonts w:eastAsia="Verdana" w:cs="Verdana"/>
              <w:bCs/>
              <w:szCs w:val="18"/>
            </w:rPr>
          </w:pPr>
          <w:r w:rsidRPr="002714E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2714EA" w:rsidRDefault="00FF560B" w:rsidP="00271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934189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7B64F8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F5223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712E564"/>
    <w:numStyleLink w:val="LegalHeadings"/>
  </w:abstractNum>
  <w:abstractNum w:abstractNumId="12" w15:restartNumberingAfterBreak="0">
    <w:nsid w:val="57551E12"/>
    <w:multiLevelType w:val="multilevel"/>
    <w:tmpl w:val="B712E5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0B"/>
    <w:rsid w:val="000249EE"/>
    <w:rsid w:val="002714EA"/>
    <w:rsid w:val="008E270F"/>
    <w:rsid w:val="009A43EE"/>
    <w:rsid w:val="00C046E3"/>
    <w:rsid w:val="00C30303"/>
    <w:rsid w:val="00D15381"/>
    <w:rsid w:val="00D245A5"/>
    <w:rsid w:val="00DD710B"/>
    <w:rsid w:val="00E95455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07AC71"/>
  <w15:docId w15:val="{A0152F4D-132F-4F7B-9883-9BA39E52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4E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714E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714E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714E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714E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714E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714E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714E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714E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714E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714E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2714E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2714E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2714E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2714E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2714E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2714E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2714E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2714E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4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E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2714E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714EA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2714EA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714EA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714EA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714EA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714EA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714EA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2714E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714EA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714E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714EA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714EA"/>
    <w:rPr>
      <w:szCs w:val="20"/>
    </w:rPr>
  </w:style>
  <w:style w:type="character" w:customStyle="1" w:styleId="NotedefinCar">
    <w:name w:val="Note de fin Car"/>
    <w:link w:val="Notedefin"/>
    <w:uiPriority w:val="49"/>
    <w:rsid w:val="002714E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714E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714EA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714E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714E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714EA"/>
    <w:pPr>
      <w:ind w:left="567" w:right="567" w:firstLine="0"/>
    </w:pPr>
  </w:style>
  <w:style w:type="character" w:styleId="Appelnotedebasdep">
    <w:name w:val="footnote reference"/>
    <w:uiPriority w:val="5"/>
    <w:rsid w:val="002714EA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714E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714E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714EA"/>
    <w:pPr>
      <w:numPr>
        <w:numId w:val="6"/>
      </w:numPr>
    </w:pPr>
  </w:style>
  <w:style w:type="paragraph" w:styleId="Listepuces">
    <w:name w:val="List Bullet"/>
    <w:basedOn w:val="Normal"/>
    <w:uiPriority w:val="1"/>
    <w:rsid w:val="002714E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714EA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714EA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714EA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714EA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714EA"/>
    <w:pPr>
      <w:ind w:left="720"/>
      <w:contextualSpacing/>
    </w:pPr>
  </w:style>
  <w:style w:type="numbering" w:customStyle="1" w:styleId="ListBullets">
    <w:name w:val="ListBullets"/>
    <w:uiPriority w:val="99"/>
    <w:rsid w:val="002714E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714E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714E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714E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714E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714E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714E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714E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714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714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714E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714E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2714E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714E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714E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714E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714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714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714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714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714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714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714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714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714E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714E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714E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714E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714E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2714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2714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714E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714EA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714EA"/>
  </w:style>
  <w:style w:type="paragraph" w:styleId="Normalcentr">
    <w:name w:val="Block Text"/>
    <w:basedOn w:val="Normal"/>
    <w:uiPriority w:val="99"/>
    <w:semiHidden/>
    <w:unhideWhenUsed/>
    <w:rsid w:val="002714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714E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714EA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714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714EA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714E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714EA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714E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714EA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714E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714EA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2714EA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714E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714EA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714EA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714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14EA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714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714E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714EA"/>
  </w:style>
  <w:style w:type="character" w:customStyle="1" w:styleId="DateCar">
    <w:name w:val="Date Car"/>
    <w:basedOn w:val="Policepardfaut"/>
    <w:link w:val="Date"/>
    <w:uiPriority w:val="99"/>
    <w:semiHidden/>
    <w:rsid w:val="002714EA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714E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714EA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714E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714EA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2714EA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714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714E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714EA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2714EA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714E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714E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2714EA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2714EA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2714EA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2714EA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4E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4EA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2714EA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2714EA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2714E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714E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714E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714E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714E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714E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714E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714E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714E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714E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714E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714EA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714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714E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2714EA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2714EA"/>
    <w:rPr>
      <w:lang w:val="en-GB"/>
    </w:rPr>
  </w:style>
  <w:style w:type="paragraph" w:styleId="Liste">
    <w:name w:val="List"/>
    <w:basedOn w:val="Normal"/>
    <w:uiPriority w:val="99"/>
    <w:semiHidden/>
    <w:unhideWhenUsed/>
    <w:rsid w:val="002714E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714E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714E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714E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714E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714E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714E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714E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714E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714E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714E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714E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714E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714E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714E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714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714EA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71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714E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714E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714E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714E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714EA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2714EA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714E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714EA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714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714E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714EA"/>
  </w:style>
  <w:style w:type="character" w:customStyle="1" w:styleId="SalutationsCar">
    <w:name w:val="Salutations Car"/>
    <w:basedOn w:val="Policepardfaut"/>
    <w:link w:val="Salutations"/>
    <w:uiPriority w:val="99"/>
    <w:semiHidden/>
    <w:rsid w:val="002714E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714E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714EA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2714EA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2714EA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2714EA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714E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954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9545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9545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9545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9545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9545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9545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9545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9545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9545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9545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954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9545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9545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95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95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95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95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95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95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95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954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954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954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954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954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954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954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954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954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954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954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954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954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954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E95455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46"/>
    <w:rsid w:val="00E95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95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95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95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95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95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95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9545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9545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9545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9545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9545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9545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9545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9545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954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9545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9545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9545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9545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9545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9545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9545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9545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954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954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954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954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954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954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9545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9545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9545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9545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9545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9545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9545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E95455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714EA"/>
  </w:style>
  <w:style w:type="table" w:styleId="Tableausimple10">
    <w:name w:val="Plain Table 1"/>
    <w:basedOn w:val="TableauNormal"/>
    <w:uiPriority w:val="41"/>
    <w:rsid w:val="00E954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954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954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954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954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E95455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E954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95455"/>
    <w:rPr>
      <w:color w:val="808080"/>
      <w:shd w:val="clear" w:color="auto" w:fill="E6E6E6"/>
      <w:lang w:val="en-GB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714EA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ariooficial.interior.gob.cl/publicaciones/2019/01/21/42259/01/153092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3</cp:revision>
  <dcterms:created xsi:type="dcterms:W3CDTF">2019-02-05T15:34:00Z</dcterms:created>
  <dcterms:modified xsi:type="dcterms:W3CDTF">2019-02-06T07:53:00Z</dcterms:modified>
</cp:coreProperties>
</file>